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6C8D4" w14:textId="77777777" w:rsidR="000420A9" w:rsidRPr="000420A9" w:rsidRDefault="000420A9" w:rsidP="00042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33388C" w14:textId="77777777" w:rsidR="000420A9" w:rsidRPr="000420A9" w:rsidRDefault="000420A9" w:rsidP="000420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110"/>
        <w:gridCol w:w="7063"/>
      </w:tblGrid>
      <w:tr w:rsidR="000420A9" w:rsidRPr="000420A9" w14:paraId="106B76A0" w14:textId="77777777" w:rsidTr="00C371CC">
        <w:tc>
          <w:tcPr>
            <w:tcW w:w="2660" w:type="dxa"/>
            <w:tcBorders>
              <w:bottom w:val="single" w:sz="18" w:space="0" w:color="008000"/>
              <w:right w:val="single" w:sz="18" w:space="0" w:color="000080"/>
            </w:tcBorders>
            <w:vAlign w:val="center"/>
          </w:tcPr>
          <w:p w14:paraId="240D09EF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 wp14:anchorId="3A36501E" wp14:editId="50AC70AE">
                  <wp:extent cx="1818838" cy="1364226"/>
                  <wp:effectExtent l="19050" t="0" r="0" b="0"/>
                  <wp:docPr id="6" name="Рисунок 3" descr="unnamed-file-1024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-file-1024x76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224" cy="1363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left w:val="single" w:sz="18" w:space="0" w:color="000080"/>
              <w:bottom w:val="single" w:sz="18" w:space="0" w:color="008000"/>
            </w:tcBorders>
          </w:tcPr>
          <w:p w14:paraId="2342DCB5" w14:textId="6245087B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Государственное автономное </w:t>
            </w:r>
            <w:r w:rsidR="00112AC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п</w:t>
            </w:r>
            <w:r w:rsidRPr="000420A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рофессиональное образовательное учреждение </w:t>
            </w:r>
          </w:p>
          <w:p w14:paraId="5719DF26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новосибирской области</w:t>
            </w:r>
          </w:p>
          <w:p w14:paraId="16929504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«ЧЕРЕПАНОВСКИЙ педагогический колледж»</w:t>
            </w:r>
          </w:p>
        </w:tc>
      </w:tr>
      <w:tr w:rsidR="000420A9" w:rsidRPr="000420A9" w14:paraId="3952B1FA" w14:textId="77777777" w:rsidTr="00C371CC">
        <w:tc>
          <w:tcPr>
            <w:tcW w:w="2660" w:type="dxa"/>
            <w:vMerge w:val="restart"/>
            <w:tcBorders>
              <w:top w:val="single" w:sz="18" w:space="0" w:color="000080"/>
              <w:right w:val="single" w:sz="18" w:space="0" w:color="000080"/>
            </w:tcBorders>
          </w:tcPr>
          <w:p w14:paraId="05B28623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18" w:space="0" w:color="000080"/>
              <w:left w:val="single" w:sz="18" w:space="0" w:color="000080"/>
            </w:tcBorders>
          </w:tcPr>
          <w:p w14:paraId="2CD08E0F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508432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99FAA2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CA9C49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AEB622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098BB1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83BC56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7B7340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C3BF34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E514F9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EF19A2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D1FCBA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59B289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8261EA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CB35B6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B0275C" w14:textId="77777777" w:rsidR="00C669F3" w:rsidRDefault="00C669F3" w:rsidP="00C669F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BF7826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E6A8C5" w14:textId="55710991" w:rsidR="000420A9" w:rsidRPr="000420A9" w:rsidRDefault="000420A9" w:rsidP="00C6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ДНЕВНИК</w:t>
            </w:r>
          </w:p>
          <w:p w14:paraId="46E566CE" w14:textId="61075A21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75229281"/>
            <w:r w:rsidRPr="0004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и производственной практики</w:t>
            </w:r>
          </w:p>
          <w:p w14:paraId="5F80F5A4" w14:textId="6883442C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</w:pPr>
            <w:bookmarkStart w:id="1" w:name="_Toc128264371"/>
            <w:r w:rsidRPr="000420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«ПМ.</w:t>
            </w:r>
            <w:r w:rsidR="008A26B7" w:rsidRPr="008A26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8A26B7" w:rsidRPr="008A26B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 Организация процесса обучения по основным общеобразовательным программам дошкольного образования</w:t>
            </w:r>
            <w:bookmarkEnd w:id="1"/>
            <w:r w:rsidR="008A26B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»</w:t>
            </w:r>
          </w:p>
          <w:bookmarkEnd w:id="0"/>
          <w:p w14:paraId="19AF3668" w14:textId="4514B6F9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44.02.0</w:t>
            </w:r>
            <w:r w:rsidR="0053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4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4AF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14:paraId="71C6FF02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Студента_________________________</w:t>
            </w:r>
          </w:p>
          <w:p w14:paraId="7A31D7A6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Группа </w:t>
            </w:r>
            <w:r w:rsidRPr="000420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1869A9BD" w14:textId="6BF6BBAA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8A5D7E" w14:textId="1E31AAFA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790A90" w14:textId="28973D09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0D4C86" w14:textId="123D8ABF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08199" w14:textId="5478BDF8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CC8CF" w14:textId="5C5D6879" w:rsid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7DCF57" w14:textId="2387E6DE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B09736" w14:textId="24A5ADD0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09CB13" w14:textId="29C04875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87EF5" w14:textId="6B1B4E4C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7BCE3" w14:textId="05360CF0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B82FA4" w14:textId="77777777" w:rsidR="00C669F3" w:rsidRPr="000420A9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A7A6DB" w14:textId="58B8DFB2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A9C16" w14:textId="5FF2CB76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74550C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A18570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8E1FE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0A9" w:rsidRPr="000420A9" w14:paraId="7E799490" w14:textId="77777777" w:rsidTr="00C371CC">
        <w:trPr>
          <w:trHeight w:val="95"/>
        </w:trPr>
        <w:tc>
          <w:tcPr>
            <w:tcW w:w="2660" w:type="dxa"/>
            <w:vMerge/>
            <w:tcBorders>
              <w:right w:val="single" w:sz="18" w:space="0" w:color="000080"/>
            </w:tcBorders>
          </w:tcPr>
          <w:p w14:paraId="3482A275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left w:val="single" w:sz="18" w:space="0" w:color="000080"/>
            </w:tcBorders>
          </w:tcPr>
          <w:p w14:paraId="129F25CB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D428C3" w14:textId="77777777" w:rsidR="000420A9" w:rsidRDefault="000420A9" w:rsidP="008A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7B21F" w14:textId="77777777" w:rsidR="000420A9" w:rsidRDefault="000420A9" w:rsidP="00C66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Черепаново, </w:t>
      </w:r>
      <w:r w:rsidRPr="00910589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14:paraId="027EC5B2" w14:textId="77777777" w:rsid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BCF01" w14:textId="4FC40604" w:rsidR="008A26B7" w:rsidRPr="008A26B7" w:rsidRDefault="000420A9" w:rsidP="008A26B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ru-RU"/>
        </w:rPr>
      </w:pPr>
      <w:r w:rsidRPr="0004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Дневник составлен в соответствии с рабочей программой учебной и производственной практики </w:t>
      </w:r>
      <w:r w:rsidR="005304AF" w:rsidRPr="005304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ru-RU"/>
        </w:rPr>
        <w:t>«ПМ.</w:t>
      </w:r>
      <w:r w:rsidR="008A26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A26B7" w:rsidRPr="008A26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ru-RU"/>
        </w:rPr>
        <w:t xml:space="preserve">03 Организация процесса обучения по основным общеобразовательным </w:t>
      </w:r>
    </w:p>
    <w:p w14:paraId="163BDC4A" w14:textId="5410FB61" w:rsidR="000420A9" w:rsidRPr="005304AF" w:rsidRDefault="008A26B7" w:rsidP="008A26B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ru-RU"/>
        </w:rPr>
      </w:pPr>
      <w:r w:rsidRPr="008A26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ru-RU"/>
        </w:rPr>
        <w:t>программам дошкольного образования</w:t>
      </w:r>
      <w:r w:rsidR="005304AF" w:rsidRPr="005304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ru-RU"/>
        </w:rPr>
        <w:t>»</w:t>
      </w:r>
      <w:r w:rsidR="000420A9" w:rsidRPr="005304A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</w:t>
      </w:r>
      <w:r w:rsidR="000420A9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Федерального государственного образовательного стандарта</w:t>
      </w:r>
      <w:r w:rsidR="00910589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примерной образовательной программой</w:t>
      </w:r>
      <w:r w:rsidR="000420A9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специальностям среднего профессионального</w:t>
      </w:r>
      <w:r w:rsidR="00910589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20A9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910589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20A9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44.02.0</w:t>
      </w:r>
      <w:r w:rsidR="005304AF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20A9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" w:name="_Hlk177474936"/>
      <w:r w:rsidR="000420A9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304AF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образование</w:t>
      </w:r>
      <w:r w:rsidR="000420A9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bookmarkEnd w:id="2"/>
    <w:p w14:paraId="44CD5830" w14:textId="2FCC6824" w:rsidR="008A26B7" w:rsidRPr="008A26B7" w:rsidRDefault="000420A9" w:rsidP="008A26B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ru-RU"/>
        </w:rPr>
      </w:pPr>
      <w:r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 адресован преподавателям и обучающимся педагогических колледжей специальности 44.02.</w:t>
      </w:r>
      <w:r w:rsidR="005304AF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 Дошкольное образование,</w:t>
      </w:r>
      <w:r w:rsidR="005304AF" w:rsidRPr="005304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использования при организации </w:t>
      </w:r>
      <w:r w:rsidR="005304AF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и </w:t>
      </w:r>
      <w:r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производственной практики </w:t>
      </w:r>
      <w:r w:rsidR="005304AF" w:rsidRPr="005304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x-none" w:eastAsia="ru-RU"/>
        </w:rPr>
        <w:t>«</w:t>
      </w:r>
      <w:r w:rsidR="005304AF" w:rsidRPr="005304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ru-RU"/>
        </w:rPr>
        <w:t>ПМ.</w:t>
      </w:r>
      <w:r w:rsidR="008A26B7" w:rsidRPr="008A26B7">
        <w:t xml:space="preserve"> </w:t>
      </w:r>
      <w:r w:rsidR="008A26B7" w:rsidRPr="008A26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ru-RU"/>
        </w:rPr>
        <w:t xml:space="preserve">03 Организация процесса обучения по основным общеобразовательным </w:t>
      </w:r>
    </w:p>
    <w:p w14:paraId="7F456543" w14:textId="14BCF33F" w:rsidR="005304AF" w:rsidRPr="005304AF" w:rsidRDefault="008A26B7" w:rsidP="008A26B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x-none" w:eastAsia="ru-RU"/>
        </w:rPr>
      </w:pPr>
      <w:r w:rsidRPr="008A26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ru-RU"/>
        </w:rPr>
        <w:t>программам дошкольного образования</w:t>
      </w:r>
      <w:r w:rsidR="005304AF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46AAC7A2" w14:textId="3D21DC8A" w:rsidR="000420A9" w:rsidRPr="005304AF" w:rsidRDefault="000420A9" w:rsidP="005304A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ru-RU"/>
        </w:rPr>
      </w:pPr>
    </w:p>
    <w:p w14:paraId="20B97E5A" w14:textId="77777777" w:rsidR="000420A9" w:rsidRPr="005304AF" w:rsidRDefault="000420A9" w:rsidP="00042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Организация-разработчик: ГАПОУ НСО «</w:t>
      </w:r>
      <w:proofErr w:type="spellStart"/>
      <w:r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Черепановский</w:t>
      </w:r>
      <w:proofErr w:type="spellEnd"/>
      <w:r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колледж»</w:t>
      </w:r>
    </w:p>
    <w:p w14:paraId="3B2D783D" w14:textId="77777777" w:rsidR="005304AF" w:rsidRPr="005304AF" w:rsidRDefault="005304AF" w:rsidP="0004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30F6C6" w14:textId="3879FEB7" w:rsidR="000420A9" w:rsidRPr="005304AF" w:rsidRDefault="000420A9" w:rsidP="0004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04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Составитель:</w:t>
      </w:r>
    </w:p>
    <w:p w14:paraId="7C77C69E" w14:textId="62DE13C0" w:rsidR="000420A9" w:rsidRPr="000420A9" w:rsidRDefault="00910589" w:rsidP="00042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Подкутина О.П. – заведующая практикой.</w:t>
      </w:r>
    </w:p>
    <w:p w14:paraId="1A0BA08C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1AEC28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E29771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D8ACE2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6D23FA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0A31C6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242776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0AABFD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74E5BF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9EAC40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42E140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C83176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1E5435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915504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77332E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F30C15" w14:textId="7964AD5A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5B3F1F" w14:textId="1591519F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F4ED93" w14:textId="094AC558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818981" w14:textId="4884DDBD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3B7BFB" w14:textId="011025F4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8CA5FB" w14:textId="25C86BB2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D864FB" w14:textId="4CA6B871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FE96ED" w14:textId="6BF0CDB3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10306F" w14:textId="581ED516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E180C3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6B1671" w14:textId="470871BB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FFF3E4" w14:textId="5B3C4D50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6EEDF3" w14:textId="41AB4EBB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F83266" w14:textId="43B2646C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C35642" w14:textId="39D0DF58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1503BE" w14:textId="4A3D6285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F961A2" w14:textId="0D234B1D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05410C" w14:textId="4A9D34F6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05A5C6" w14:textId="4FB55FB1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24DD11" w14:textId="2D41D83A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10F712" w14:textId="6FE34ABF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B78016" w14:textId="03B9D231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C16191" w14:textId="37C8C142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AAC2B1" w14:textId="77777777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CE37C" w14:textId="77777777" w:rsidR="00910589" w:rsidRPr="000420A9" w:rsidRDefault="0091058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48EC20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5B978A39" w14:textId="5E26BF1C" w:rsidR="000420A9" w:rsidRPr="005304AF" w:rsidRDefault="000420A9" w:rsidP="008A26B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ru-RU"/>
        </w:rPr>
      </w:pPr>
      <w:r w:rsidRPr="0004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производственной</w:t>
      </w:r>
      <w:r w:rsidR="005304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учебной</w:t>
      </w:r>
      <w:r w:rsidRPr="0004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практики является частью основной профессиональной программы в соответствии с Федеральным государственным образовательным стандартом  и Примерной образовательной программой по специальности 44.02.0</w:t>
      </w:r>
      <w:r w:rsidR="005304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04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304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Дошкольное образование</w:t>
      </w:r>
      <w:r w:rsidRPr="0004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части освоения основного вида профессионального модуля </w:t>
      </w:r>
      <w:r w:rsidRPr="000420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ru-RU"/>
        </w:rPr>
        <w:t>0</w:t>
      </w:r>
      <w:r w:rsidR="008A26B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3</w:t>
      </w:r>
      <w:r w:rsidRPr="000420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ru-RU"/>
        </w:rPr>
        <w:t xml:space="preserve"> </w:t>
      </w:r>
      <w:r w:rsidRPr="000420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«</w:t>
      </w:r>
      <w:r w:rsidR="008A26B7" w:rsidRPr="008A26B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ru-RU"/>
        </w:rPr>
        <w:t>Организация процесса обучения по основным общеобразовательным программам дошкольного образования</w:t>
      </w:r>
      <w:r w:rsidRPr="000420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ru-RU"/>
        </w:rPr>
        <w:t>»</w:t>
      </w:r>
    </w:p>
    <w:p w14:paraId="6081EB71" w14:textId="77777777" w:rsidR="00C669F3" w:rsidRDefault="00C669F3" w:rsidP="00C669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14:paraId="63DF8AAD" w14:textId="73322770" w:rsidR="00C669F3" w:rsidRPr="00C669F3" w:rsidRDefault="00C669F3" w:rsidP="00C669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669F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Цель и планируемые результаты освоения профессионального модуля</w:t>
      </w:r>
    </w:p>
    <w:p w14:paraId="0704ABCB" w14:textId="4C65EE37" w:rsidR="008A26B7" w:rsidRPr="008A26B7" w:rsidRDefault="008A26B7" w:rsidP="008A26B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A26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результате изучения профессионального модуля обучающийся должен освоить основной вид деятельности «организация процесса обучения по образовательным программам дошкольного образования» и соответствующие ему общие компетенции и профессиональные компетенции:</w:t>
      </w:r>
    </w:p>
    <w:p w14:paraId="593F3395" w14:textId="77777777" w:rsidR="008A26B7" w:rsidRPr="008A26B7" w:rsidRDefault="008A26B7" w:rsidP="008A26B7">
      <w:pPr>
        <w:numPr>
          <w:ilvl w:val="2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A26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Перечень общих компетенций</w:t>
      </w: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781"/>
      </w:tblGrid>
      <w:tr w:rsidR="008A26B7" w:rsidRPr="008A26B7" w14:paraId="1DAC7DEC" w14:textId="77777777" w:rsidTr="008A26B7">
        <w:trPr>
          <w:trHeight w:val="250"/>
        </w:trPr>
        <w:tc>
          <w:tcPr>
            <w:tcW w:w="851" w:type="dxa"/>
            <w:shd w:val="clear" w:color="auto" w:fill="auto"/>
          </w:tcPr>
          <w:p w14:paraId="68AAB4BE" w14:textId="77777777" w:rsidR="008A26B7" w:rsidRPr="008A26B7" w:rsidRDefault="008A26B7" w:rsidP="008A2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8A26B7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781" w:type="dxa"/>
            <w:shd w:val="clear" w:color="auto" w:fill="auto"/>
          </w:tcPr>
          <w:p w14:paraId="77E4C027" w14:textId="77777777" w:rsidR="008A26B7" w:rsidRPr="008A26B7" w:rsidRDefault="008A26B7" w:rsidP="008A26B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8A26B7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8A26B7" w:rsidRPr="008A26B7" w14:paraId="1C35A9D0" w14:textId="77777777" w:rsidTr="008A26B7">
        <w:trPr>
          <w:trHeight w:val="619"/>
        </w:trPr>
        <w:tc>
          <w:tcPr>
            <w:tcW w:w="851" w:type="dxa"/>
            <w:shd w:val="clear" w:color="auto" w:fill="auto"/>
          </w:tcPr>
          <w:p w14:paraId="7D6793FB" w14:textId="77777777" w:rsidR="008A26B7" w:rsidRPr="008A26B7" w:rsidRDefault="008A26B7" w:rsidP="008A26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A26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9781" w:type="dxa"/>
            <w:shd w:val="clear" w:color="auto" w:fill="auto"/>
          </w:tcPr>
          <w:p w14:paraId="09A50ECE" w14:textId="77777777" w:rsidR="008A26B7" w:rsidRPr="008A26B7" w:rsidRDefault="008A26B7" w:rsidP="008A26B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A26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A26B7" w:rsidRPr="008A26B7" w14:paraId="0A9E4939" w14:textId="77777777" w:rsidTr="008A26B7">
        <w:trPr>
          <w:trHeight w:val="559"/>
        </w:trPr>
        <w:tc>
          <w:tcPr>
            <w:tcW w:w="851" w:type="dxa"/>
            <w:shd w:val="clear" w:color="auto" w:fill="auto"/>
          </w:tcPr>
          <w:p w14:paraId="51C05426" w14:textId="77777777" w:rsidR="008A26B7" w:rsidRPr="008A26B7" w:rsidRDefault="008A26B7" w:rsidP="008A26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A26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9781" w:type="dxa"/>
            <w:shd w:val="clear" w:color="auto" w:fill="auto"/>
          </w:tcPr>
          <w:p w14:paraId="5A690980" w14:textId="77777777" w:rsidR="008A26B7" w:rsidRPr="008A26B7" w:rsidRDefault="008A26B7" w:rsidP="008A26B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A26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Использовать современные средства поиска, анализа и </w:t>
            </w:r>
            <w:proofErr w:type="gramStart"/>
            <w:r w:rsidRPr="008A26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интерпретации информации</w:t>
            </w:r>
            <w:proofErr w:type="gramEnd"/>
            <w:r w:rsidRPr="008A26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8A26B7" w:rsidRPr="008A26B7" w14:paraId="55007B4C" w14:textId="77777777" w:rsidTr="008A26B7">
        <w:trPr>
          <w:trHeight w:val="277"/>
        </w:trPr>
        <w:tc>
          <w:tcPr>
            <w:tcW w:w="851" w:type="dxa"/>
            <w:shd w:val="clear" w:color="auto" w:fill="auto"/>
          </w:tcPr>
          <w:p w14:paraId="756BBB63" w14:textId="77777777" w:rsidR="008A26B7" w:rsidRPr="008A26B7" w:rsidRDefault="008A26B7" w:rsidP="008A26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A26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9781" w:type="dxa"/>
            <w:shd w:val="clear" w:color="auto" w:fill="auto"/>
          </w:tcPr>
          <w:p w14:paraId="4100C132" w14:textId="77777777" w:rsidR="008A26B7" w:rsidRPr="008A26B7" w:rsidRDefault="008A26B7" w:rsidP="008A26B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A26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8A26B7" w:rsidRPr="008A26B7" w14:paraId="6B759DA6" w14:textId="77777777" w:rsidTr="008A26B7">
        <w:trPr>
          <w:trHeight w:val="551"/>
        </w:trPr>
        <w:tc>
          <w:tcPr>
            <w:tcW w:w="851" w:type="dxa"/>
            <w:shd w:val="clear" w:color="auto" w:fill="auto"/>
          </w:tcPr>
          <w:p w14:paraId="0E86EE2D" w14:textId="77777777" w:rsidR="008A26B7" w:rsidRPr="008A26B7" w:rsidRDefault="008A26B7" w:rsidP="008A26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A26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9781" w:type="dxa"/>
            <w:shd w:val="clear" w:color="auto" w:fill="auto"/>
          </w:tcPr>
          <w:p w14:paraId="696BE679" w14:textId="77777777" w:rsidR="008A26B7" w:rsidRPr="008A26B7" w:rsidRDefault="008A26B7" w:rsidP="008A26B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A26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A26B7" w:rsidRPr="008A26B7" w14:paraId="50463230" w14:textId="77777777" w:rsidTr="008A26B7">
        <w:trPr>
          <w:trHeight w:val="601"/>
        </w:trPr>
        <w:tc>
          <w:tcPr>
            <w:tcW w:w="851" w:type="dxa"/>
            <w:shd w:val="clear" w:color="auto" w:fill="auto"/>
          </w:tcPr>
          <w:p w14:paraId="1A2DE683" w14:textId="77777777" w:rsidR="008A26B7" w:rsidRPr="008A26B7" w:rsidRDefault="008A26B7" w:rsidP="008A26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A26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9781" w:type="dxa"/>
            <w:shd w:val="clear" w:color="auto" w:fill="auto"/>
          </w:tcPr>
          <w:p w14:paraId="6DF0F725" w14:textId="77777777" w:rsidR="008A26B7" w:rsidRPr="008A26B7" w:rsidRDefault="008A26B7" w:rsidP="008A26B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A26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A26B7" w:rsidRPr="008A26B7" w14:paraId="1CE7D140" w14:textId="77777777" w:rsidTr="008A26B7">
        <w:trPr>
          <w:trHeight w:val="653"/>
        </w:trPr>
        <w:tc>
          <w:tcPr>
            <w:tcW w:w="851" w:type="dxa"/>
            <w:shd w:val="clear" w:color="auto" w:fill="auto"/>
          </w:tcPr>
          <w:p w14:paraId="30003D12" w14:textId="77777777" w:rsidR="008A26B7" w:rsidRPr="008A26B7" w:rsidRDefault="008A26B7" w:rsidP="008A26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A26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9781" w:type="dxa"/>
            <w:shd w:val="clear" w:color="auto" w:fill="auto"/>
          </w:tcPr>
          <w:p w14:paraId="1433A905" w14:textId="77777777" w:rsidR="008A26B7" w:rsidRPr="008A26B7" w:rsidRDefault="008A26B7" w:rsidP="008A26B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A26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A26B7" w:rsidRPr="008A26B7" w14:paraId="1B7A9A02" w14:textId="77777777" w:rsidTr="008A26B7">
        <w:trPr>
          <w:trHeight w:val="833"/>
        </w:trPr>
        <w:tc>
          <w:tcPr>
            <w:tcW w:w="851" w:type="dxa"/>
            <w:shd w:val="clear" w:color="auto" w:fill="auto"/>
          </w:tcPr>
          <w:p w14:paraId="04535314" w14:textId="77777777" w:rsidR="008A26B7" w:rsidRPr="008A26B7" w:rsidRDefault="008A26B7" w:rsidP="008A26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A26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9781" w:type="dxa"/>
            <w:shd w:val="clear" w:color="auto" w:fill="auto"/>
          </w:tcPr>
          <w:p w14:paraId="0BA6DD0B" w14:textId="77777777" w:rsidR="008A26B7" w:rsidRPr="008A26B7" w:rsidRDefault="008A26B7" w:rsidP="008A26B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A26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A26B7" w:rsidRPr="008A26B7" w14:paraId="4F8C890D" w14:textId="77777777" w:rsidTr="008A26B7">
        <w:trPr>
          <w:trHeight w:val="663"/>
        </w:trPr>
        <w:tc>
          <w:tcPr>
            <w:tcW w:w="851" w:type="dxa"/>
            <w:shd w:val="clear" w:color="auto" w:fill="auto"/>
          </w:tcPr>
          <w:p w14:paraId="4972FC3E" w14:textId="77777777" w:rsidR="008A26B7" w:rsidRPr="008A26B7" w:rsidRDefault="008A26B7" w:rsidP="008A26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A26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9781" w:type="dxa"/>
            <w:shd w:val="clear" w:color="auto" w:fill="auto"/>
          </w:tcPr>
          <w:p w14:paraId="5B43B53B" w14:textId="77777777" w:rsidR="008A26B7" w:rsidRPr="008A26B7" w:rsidRDefault="008A26B7" w:rsidP="008A26B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A26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5D7291C9" w14:textId="77777777" w:rsidR="008A26B7" w:rsidRPr="008A26B7" w:rsidRDefault="008A26B7" w:rsidP="008A26B7">
      <w:pPr>
        <w:spacing w:after="0" w:line="276" w:lineRule="auto"/>
        <w:ind w:left="142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0F4FB29A" w14:textId="77777777" w:rsidR="008A26B7" w:rsidRPr="008A26B7" w:rsidRDefault="008A26B7" w:rsidP="008A26B7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iCs/>
          <w:color w:val="0D0D0D"/>
          <w:sz w:val="4"/>
          <w:szCs w:val="4"/>
          <w:lang w:eastAsia="ru-RU"/>
        </w:rPr>
      </w:pPr>
    </w:p>
    <w:p w14:paraId="7F83649B" w14:textId="77777777" w:rsidR="008A26B7" w:rsidRPr="008A26B7" w:rsidRDefault="008A26B7" w:rsidP="008A26B7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8A26B7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lang w:eastAsia="ru-RU"/>
        </w:rPr>
        <w:t xml:space="preserve">1.1.2. Перечень профессиональных компетенций </w:t>
      </w:r>
    </w:p>
    <w:tbl>
      <w:tblPr>
        <w:tblpPr w:leftFromText="180" w:rightFromText="180" w:vertAnchor="text" w:tblpY="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9717"/>
      </w:tblGrid>
      <w:tr w:rsidR="008A26B7" w:rsidRPr="008A26B7" w14:paraId="5C681FFB" w14:textId="77777777" w:rsidTr="008A26B7">
        <w:tc>
          <w:tcPr>
            <w:tcW w:w="899" w:type="dxa"/>
            <w:shd w:val="clear" w:color="auto" w:fill="auto"/>
          </w:tcPr>
          <w:p w14:paraId="6EB78405" w14:textId="77777777" w:rsidR="008A26B7" w:rsidRPr="008A26B7" w:rsidRDefault="008A26B7" w:rsidP="008A26B7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</w:pPr>
            <w:bookmarkStart w:id="3" w:name="_Toc129861143"/>
            <w:bookmarkStart w:id="4" w:name="_Toc129862210"/>
            <w:r w:rsidRPr="008A26B7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t>Код</w:t>
            </w:r>
            <w:bookmarkEnd w:id="3"/>
            <w:bookmarkEnd w:id="4"/>
          </w:p>
        </w:tc>
        <w:tc>
          <w:tcPr>
            <w:tcW w:w="9728" w:type="dxa"/>
            <w:shd w:val="clear" w:color="auto" w:fill="auto"/>
          </w:tcPr>
          <w:p w14:paraId="11509B72" w14:textId="77777777" w:rsidR="008A26B7" w:rsidRPr="008A26B7" w:rsidRDefault="008A26B7" w:rsidP="008A26B7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</w:pPr>
            <w:bookmarkStart w:id="5" w:name="_Toc129861144"/>
            <w:bookmarkStart w:id="6" w:name="_Toc129862211"/>
            <w:r w:rsidRPr="008A26B7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  <w:bookmarkEnd w:id="5"/>
            <w:bookmarkEnd w:id="6"/>
          </w:p>
        </w:tc>
      </w:tr>
      <w:tr w:rsidR="008A26B7" w:rsidRPr="008A26B7" w14:paraId="3BFDA8F4" w14:textId="77777777" w:rsidTr="008A26B7">
        <w:tc>
          <w:tcPr>
            <w:tcW w:w="899" w:type="dxa"/>
            <w:shd w:val="clear" w:color="auto" w:fill="auto"/>
          </w:tcPr>
          <w:p w14:paraId="219FC989" w14:textId="33B369F8" w:rsidR="008A26B7" w:rsidRPr="008A26B7" w:rsidRDefault="008A26B7" w:rsidP="008A26B7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</w:pPr>
            <w:bookmarkStart w:id="7" w:name="_Toc129861145"/>
            <w:bookmarkStart w:id="8" w:name="_Toc129862212"/>
            <w:r w:rsidRPr="008A26B7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ВД 3</w:t>
            </w:r>
            <w:bookmarkEnd w:id="7"/>
            <w:bookmarkEnd w:id="8"/>
          </w:p>
        </w:tc>
        <w:tc>
          <w:tcPr>
            <w:tcW w:w="9728" w:type="dxa"/>
            <w:shd w:val="clear" w:color="auto" w:fill="auto"/>
          </w:tcPr>
          <w:p w14:paraId="0A034F16" w14:textId="77777777" w:rsidR="008A26B7" w:rsidRPr="008A26B7" w:rsidRDefault="008A26B7" w:rsidP="008A26B7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</w:pPr>
            <w:bookmarkStart w:id="9" w:name="_Toc129861146"/>
            <w:bookmarkStart w:id="10" w:name="_Toc129862213"/>
            <w:r w:rsidRPr="008A26B7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Организация процесса обучения по образовательным программам дошкольного образования</w:t>
            </w:r>
            <w:bookmarkEnd w:id="9"/>
            <w:bookmarkEnd w:id="10"/>
          </w:p>
        </w:tc>
      </w:tr>
      <w:tr w:rsidR="008A26B7" w:rsidRPr="008A26B7" w14:paraId="4B9BAE31" w14:textId="77777777" w:rsidTr="008A26B7">
        <w:tc>
          <w:tcPr>
            <w:tcW w:w="899" w:type="dxa"/>
            <w:shd w:val="clear" w:color="auto" w:fill="auto"/>
          </w:tcPr>
          <w:p w14:paraId="0D4767B2" w14:textId="60B5E7F4" w:rsidR="008A26B7" w:rsidRPr="008A26B7" w:rsidRDefault="008A26B7" w:rsidP="008A26B7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</w:pPr>
            <w:bookmarkStart w:id="11" w:name="_Toc129861147"/>
            <w:bookmarkStart w:id="12" w:name="_Toc129862214"/>
            <w:r w:rsidRPr="008A26B7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ПК 3.1</w:t>
            </w:r>
            <w:bookmarkEnd w:id="11"/>
            <w:bookmarkEnd w:id="12"/>
          </w:p>
        </w:tc>
        <w:tc>
          <w:tcPr>
            <w:tcW w:w="9728" w:type="dxa"/>
            <w:shd w:val="clear" w:color="auto" w:fill="auto"/>
          </w:tcPr>
          <w:p w14:paraId="0761BCFB" w14:textId="77777777" w:rsidR="008A26B7" w:rsidRPr="008A26B7" w:rsidRDefault="008A26B7" w:rsidP="008A2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8A26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Планировать и проводить занятия с детьми раннего и дошкольного возраста</w:t>
            </w:r>
          </w:p>
        </w:tc>
      </w:tr>
      <w:tr w:rsidR="008A26B7" w:rsidRPr="008A26B7" w14:paraId="71A7A258" w14:textId="77777777" w:rsidTr="008A26B7">
        <w:tc>
          <w:tcPr>
            <w:tcW w:w="899" w:type="dxa"/>
            <w:shd w:val="clear" w:color="auto" w:fill="auto"/>
          </w:tcPr>
          <w:p w14:paraId="2E7672CE" w14:textId="22AB982B" w:rsidR="008A26B7" w:rsidRPr="008A26B7" w:rsidRDefault="008A26B7" w:rsidP="008A26B7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bookmarkStart w:id="13" w:name="_Toc129861148"/>
            <w:bookmarkStart w:id="14" w:name="_Toc129862215"/>
            <w:r w:rsidRPr="008A26B7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ПК 3.2</w:t>
            </w:r>
            <w:bookmarkEnd w:id="13"/>
            <w:bookmarkEnd w:id="14"/>
          </w:p>
        </w:tc>
        <w:tc>
          <w:tcPr>
            <w:tcW w:w="9728" w:type="dxa"/>
            <w:shd w:val="clear" w:color="auto" w:fill="auto"/>
          </w:tcPr>
          <w:p w14:paraId="111F1CFC" w14:textId="77777777" w:rsidR="008A26B7" w:rsidRPr="008A26B7" w:rsidRDefault="008A26B7" w:rsidP="008A2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8A26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Создавать развивающую предметно-пространственную среду, позволяющую организовать обучение детей раннего и дошкольного возраста, в том числе детей с ограниченными возможностями здоровья в соответствии со спецификой образовательной программы</w:t>
            </w:r>
          </w:p>
        </w:tc>
      </w:tr>
      <w:tr w:rsidR="008A26B7" w:rsidRPr="008A26B7" w14:paraId="0E1628C4" w14:textId="77777777" w:rsidTr="008A26B7">
        <w:tc>
          <w:tcPr>
            <w:tcW w:w="899" w:type="dxa"/>
            <w:shd w:val="clear" w:color="auto" w:fill="auto"/>
          </w:tcPr>
          <w:p w14:paraId="470C1004" w14:textId="671644E2" w:rsidR="008A26B7" w:rsidRPr="008A26B7" w:rsidRDefault="008A26B7" w:rsidP="008A26B7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</w:pPr>
            <w:bookmarkStart w:id="15" w:name="_Toc129861149"/>
            <w:bookmarkStart w:id="16" w:name="_Toc129862216"/>
            <w:r w:rsidRPr="008A26B7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ПК 3.3</w:t>
            </w:r>
            <w:bookmarkEnd w:id="15"/>
            <w:bookmarkEnd w:id="16"/>
          </w:p>
        </w:tc>
        <w:tc>
          <w:tcPr>
            <w:tcW w:w="9728" w:type="dxa"/>
            <w:shd w:val="clear" w:color="auto" w:fill="auto"/>
          </w:tcPr>
          <w:p w14:paraId="34CF41A5" w14:textId="77777777" w:rsidR="008A26B7" w:rsidRPr="008A26B7" w:rsidRDefault="008A26B7" w:rsidP="008A2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8A26B7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Проводить </w:t>
            </w:r>
            <w:r w:rsidRPr="008A26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педагогический мониторинг процесса и результатов обучения и воспитания детей раннего и дошкольного возраста</w:t>
            </w:r>
          </w:p>
        </w:tc>
      </w:tr>
      <w:tr w:rsidR="008A26B7" w:rsidRPr="008A26B7" w14:paraId="26AAE9D1" w14:textId="77777777" w:rsidTr="008A26B7">
        <w:tc>
          <w:tcPr>
            <w:tcW w:w="899" w:type="dxa"/>
            <w:shd w:val="clear" w:color="auto" w:fill="auto"/>
          </w:tcPr>
          <w:p w14:paraId="0326A82C" w14:textId="2EDC2ABD" w:rsidR="008A26B7" w:rsidRPr="008A26B7" w:rsidRDefault="008A26B7" w:rsidP="008A26B7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bookmarkStart w:id="17" w:name="_Toc129861150"/>
            <w:bookmarkStart w:id="18" w:name="_Toc129862217"/>
            <w:r w:rsidRPr="008A26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ПК 3.4</w:t>
            </w:r>
            <w:bookmarkEnd w:id="17"/>
            <w:bookmarkEnd w:id="18"/>
          </w:p>
        </w:tc>
        <w:tc>
          <w:tcPr>
            <w:tcW w:w="9728" w:type="dxa"/>
            <w:shd w:val="clear" w:color="auto" w:fill="auto"/>
          </w:tcPr>
          <w:p w14:paraId="7D0E3F9A" w14:textId="77777777" w:rsidR="008A26B7" w:rsidRPr="008A26B7" w:rsidRDefault="008A26B7" w:rsidP="008A2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8A26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Осуществлять документационное обеспечение процесса реализации программ дошкольного образования</w:t>
            </w:r>
          </w:p>
        </w:tc>
      </w:tr>
      <w:tr w:rsidR="008A26B7" w:rsidRPr="008A26B7" w14:paraId="184CF7B0" w14:textId="77777777" w:rsidTr="008A26B7">
        <w:tc>
          <w:tcPr>
            <w:tcW w:w="899" w:type="dxa"/>
            <w:shd w:val="clear" w:color="auto" w:fill="auto"/>
          </w:tcPr>
          <w:p w14:paraId="05D8AC81" w14:textId="6630AE91" w:rsidR="008A26B7" w:rsidRPr="008A26B7" w:rsidRDefault="008A26B7" w:rsidP="008A26B7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bookmarkStart w:id="19" w:name="_Toc129861151"/>
            <w:bookmarkStart w:id="20" w:name="_Toc129862218"/>
            <w:r w:rsidRPr="008A26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ПК 3.5</w:t>
            </w:r>
            <w:bookmarkEnd w:id="19"/>
            <w:bookmarkEnd w:id="20"/>
          </w:p>
        </w:tc>
        <w:tc>
          <w:tcPr>
            <w:tcW w:w="9728" w:type="dxa"/>
            <w:shd w:val="clear" w:color="auto" w:fill="auto"/>
          </w:tcPr>
          <w:p w14:paraId="645E7F77" w14:textId="77777777" w:rsidR="008A26B7" w:rsidRPr="008A26B7" w:rsidRDefault="008A26B7" w:rsidP="008A2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8A26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Осуществлять организацию процесса обучения по образовательным программам дошкольного образования в соответствии с санитарными нормами и правилами</w:t>
            </w:r>
          </w:p>
        </w:tc>
      </w:tr>
    </w:tbl>
    <w:p w14:paraId="5BC6CD4A" w14:textId="77777777" w:rsidR="008A26B7" w:rsidRPr="008A26B7" w:rsidRDefault="008A26B7" w:rsidP="008A26B7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</w:p>
    <w:p w14:paraId="74BE6C1E" w14:textId="77777777" w:rsidR="008A26B7" w:rsidRPr="008A26B7" w:rsidRDefault="008A26B7" w:rsidP="008A26B7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8A26B7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lastRenderedPageBreak/>
        <w:t>1.1.3. В результате освоения профессионального модуля обучающийся должен:</w:t>
      </w:r>
    </w:p>
    <w:tbl>
      <w:tblPr>
        <w:tblW w:w="10534" w:type="dxa"/>
        <w:tblInd w:w="93" w:type="dxa"/>
        <w:tblLook w:val="04A0" w:firstRow="1" w:lastRow="0" w:firstColumn="1" w:lastColumn="0" w:noHBand="0" w:noVBand="1"/>
      </w:tblPr>
      <w:tblGrid>
        <w:gridCol w:w="1229"/>
        <w:gridCol w:w="9305"/>
      </w:tblGrid>
      <w:tr w:rsidR="008A26B7" w:rsidRPr="008A26B7" w14:paraId="19889A72" w14:textId="77777777" w:rsidTr="008A26B7"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46ABBE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Владеть навыками</w:t>
            </w:r>
          </w:p>
        </w:tc>
        <w:tc>
          <w:tcPr>
            <w:tcW w:w="9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60C7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планирования и реализации профессиональной деятельности по обучению детей раннего и дошкольного возраста в соответствии с требованиями федерального государственного образовательного стандарта дошкольного образования и федеральной образовательной программы дошкольного образования</w:t>
            </w:r>
          </w:p>
        </w:tc>
      </w:tr>
      <w:tr w:rsidR="008A26B7" w:rsidRPr="008A26B7" w14:paraId="11485EFF" w14:textId="77777777" w:rsidTr="008A26B7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9CD53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AEB0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формирования развивающей предметно-пространственной среды, позволяющей организовать обучение детей раннего и дошкольного возраста, в том числе детей с ограниченными возможностями здоровья в соответствии со спецификой образовательной программы</w:t>
            </w:r>
          </w:p>
        </w:tc>
      </w:tr>
      <w:tr w:rsidR="008A26B7" w:rsidRPr="008A26B7" w14:paraId="5629B511" w14:textId="77777777" w:rsidTr="008A26B7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113F0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939D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осуществления педагогического мониторинга процесса и результатов обучения и воспитания детей раннего и дошкольного возраста</w:t>
            </w:r>
          </w:p>
        </w:tc>
      </w:tr>
      <w:tr w:rsidR="008A26B7" w:rsidRPr="008A26B7" w14:paraId="2AF28015" w14:textId="77777777" w:rsidTr="008A26B7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42E83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0931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анализа программных документов в области познавательного и речевого развития детей раннего и дошкольного возраста по образовательным областям «Познавательное развитие» и «Речевое развитие»</w:t>
            </w:r>
          </w:p>
        </w:tc>
      </w:tr>
      <w:tr w:rsidR="008A26B7" w:rsidRPr="008A26B7" w14:paraId="3255265A" w14:textId="77777777" w:rsidTr="008A26B7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872F5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E5DE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ведения документации, обеспечивающую организацию обучения детей раннего и дошкольного возраста, в бумажном и электронном виде</w:t>
            </w:r>
          </w:p>
        </w:tc>
      </w:tr>
      <w:tr w:rsidR="008A26B7" w:rsidRPr="008A26B7" w14:paraId="455071B9" w14:textId="77777777" w:rsidTr="008A26B7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D2716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290C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участия в разработке и реализации образовательной программы организации обучения по образовательным областям «Познавательное развитие» и «Речевое развитие»</w:t>
            </w:r>
          </w:p>
        </w:tc>
      </w:tr>
      <w:tr w:rsidR="008A26B7" w:rsidRPr="008A26B7" w14:paraId="5B2E46A8" w14:textId="77777777" w:rsidTr="008A26B7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7A12C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DC18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осуществления организации процесса обучения по федеральной образовательной программе дошкольного образования в соответствии с санитарными нормами и правилами</w:t>
            </w:r>
          </w:p>
        </w:tc>
      </w:tr>
      <w:tr w:rsidR="008A26B7" w:rsidRPr="008A26B7" w14:paraId="5FB9DBB6" w14:textId="77777777" w:rsidTr="008A26B7"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596EE1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6B08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8A26B7" w:rsidRPr="008A26B7" w14:paraId="759E0303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EABBB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243D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применять методы познавательного и личностного развития детей раннего и дошкольного возраста в соответствии с федеральной образовательной программой дошкольного образования</w:t>
            </w:r>
          </w:p>
        </w:tc>
      </w:tr>
      <w:tr w:rsidR="008A26B7" w:rsidRPr="008A26B7" w14:paraId="62BAACC9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67589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F4E5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находить ценностный аспект учебного знания и информации, обеспечивать его понимание и переживание детьми раннего и дошкольного возраста</w:t>
            </w:r>
          </w:p>
        </w:tc>
      </w:tr>
      <w:tr w:rsidR="008A26B7" w:rsidRPr="008A26B7" w14:paraId="55EE5A17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392AE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FA20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детей в процессе организации обучения</w:t>
            </w:r>
          </w:p>
        </w:tc>
      </w:tr>
      <w:tr w:rsidR="008A26B7" w:rsidRPr="008A26B7" w14:paraId="4F64B970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31499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0F2A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соблюдать правовые, нравственные и этические нормы, требования профессиональной этики в процессе обучения детей раннего и дошкольного возраста</w:t>
            </w:r>
          </w:p>
        </w:tc>
      </w:tr>
      <w:tr w:rsidR="008A26B7" w:rsidRPr="008A26B7" w14:paraId="3E3A2652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AEF34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7EDA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определять цели и задачи обучения, воспитания и развития дошкольников с учетом особенностей возраста</w:t>
            </w:r>
          </w:p>
        </w:tc>
      </w:tr>
      <w:tr w:rsidR="008A26B7" w:rsidRPr="008A26B7" w14:paraId="0C49376D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CE94F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6D84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разнообразные методы, формы и средства организации деятельности детей на занятиях</w:t>
            </w:r>
          </w:p>
        </w:tc>
      </w:tr>
      <w:tr w:rsidR="008A26B7" w:rsidRPr="008A26B7" w14:paraId="2E70E071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FF53C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F82D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использовать технические средства обучения (ТСО) в образовательном процессе</w:t>
            </w:r>
          </w:p>
        </w:tc>
      </w:tr>
      <w:tr w:rsidR="008A26B7" w:rsidRPr="008A26B7" w14:paraId="79D65902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F1FE6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9405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литературные тексты</w:t>
            </w:r>
          </w:p>
        </w:tc>
      </w:tr>
      <w:tr w:rsidR="008A26B7" w:rsidRPr="008A26B7" w14:paraId="7584E34F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18FB9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788F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исполнять (наизусть) произведения различного жанра</w:t>
            </w:r>
          </w:p>
        </w:tc>
      </w:tr>
      <w:tr w:rsidR="008A26B7" w:rsidRPr="008A26B7" w14:paraId="771F03F1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133FB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D569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подбирать произведения различных жанров для проведения режимных моментов</w:t>
            </w:r>
          </w:p>
        </w:tc>
      </w:tr>
      <w:tr w:rsidR="008A26B7" w:rsidRPr="008A26B7" w14:paraId="7706018B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73CD8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13E4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создавать творческо-исследовательские проекты по художественным произведениям</w:t>
            </w:r>
          </w:p>
        </w:tc>
      </w:tr>
      <w:tr w:rsidR="008A26B7" w:rsidRPr="008A26B7" w14:paraId="3CAE32E9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62B1B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7D28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создавать презентации художественного произведения с использованием современных технологий (ИКТ, ТРИЗ, моделирование)</w:t>
            </w:r>
          </w:p>
        </w:tc>
      </w:tr>
      <w:tr w:rsidR="008A26B7" w:rsidRPr="008A26B7" w14:paraId="016B4354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3E426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2E91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создавать и проводить дидактической игры по художественному произведению с использованием ИКТ</w:t>
            </w:r>
          </w:p>
        </w:tc>
      </w:tr>
      <w:tr w:rsidR="008A26B7" w:rsidRPr="008A26B7" w14:paraId="4C1BC4A6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29F0C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454E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воспитанников, в том числе с особыми потребностями в образовании: детей, проявивших выдающиеся способности; детей, для которых русский язык не является родным; детей с ограниченными возможностями здоровья</w:t>
            </w:r>
          </w:p>
        </w:tc>
      </w:tr>
      <w:tr w:rsidR="008A26B7" w:rsidRPr="008A26B7" w14:paraId="6CF2728B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3E78C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DE7F" w14:textId="1D6848F3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организовать процесс обучения детей раннего и дошкольного возраста, в том числе в условиях инклюзивного образования</w:t>
            </w:r>
          </w:p>
        </w:tc>
      </w:tr>
      <w:tr w:rsidR="008A26B7" w:rsidRPr="008A26B7" w14:paraId="0CF1997F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1387B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9570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участвовать в формировании развивающей предметно-пространственной среды, позволяющей организовать обучение детей раннего и дошкольного возраста в соответствии со спецификой федеральной образовательной программы дошкольного образования</w:t>
            </w:r>
          </w:p>
        </w:tc>
      </w:tr>
      <w:tr w:rsidR="008A26B7" w:rsidRPr="008A26B7" w14:paraId="39B0C37C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A4C45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B035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разрабатывать и оформлять документацию, обеспечивающую организацию обучения детей раннего и дошкольного возраста</w:t>
            </w:r>
          </w:p>
        </w:tc>
      </w:tr>
      <w:tr w:rsidR="008A26B7" w:rsidRPr="008A26B7" w14:paraId="4EF6B9C7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84AE8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7E78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педагогическое наблюдение за развитием воспитанника в процессе обучения, анализировать результаты развития и соотносить их с общими целевыми ориентирами</w:t>
            </w:r>
          </w:p>
        </w:tc>
      </w:tr>
      <w:tr w:rsidR="008A26B7" w:rsidRPr="008A26B7" w14:paraId="12A4DEE4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1EE9E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0FBE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проводить педагогическую диагностику (мониторинг), позволяющую оценить результаты освоения детьми раннего и дошкольного возраста федеральной образовательной программы дошкольного образования по образовательным областям «Познавательное развитие» и «Речевое развитие»</w:t>
            </w:r>
          </w:p>
        </w:tc>
      </w:tr>
      <w:tr w:rsidR="008A26B7" w:rsidRPr="008A26B7" w14:paraId="1AF7CE89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795D6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17BE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использовать в практике организации процесса обучения детей раннего и дошкольного возраста психологические подходы: культурно-исторический, деятельностный и развивающий</w:t>
            </w:r>
          </w:p>
        </w:tc>
      </w:tr>
      <w:tr w:rsidR="008A26B7" w:rsidRPr="008A26B7" w14:paraId="123E4B37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B10A6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7098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анализировать занятия, наблюдения, экскурсии</w:t>
            </w:r>
          </w:p>
        </w:tc>
      </w:tr>
      <w:tr w:rsidR="008A26B7" w:rsidRPr="008A26B7" w14:paraId="62D51927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84835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012E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осуществлять самоанализ, самоконтроль при проведении занятий, наблюдений и экскурсий</w:t>
            </w:r>
          </w:p>
        </w:tc>
      </w:tr>
      <w:tr w:rsidR="008A26B7" w:rsidRPr="008A26B7" w14:paraId="2989E6DE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2C609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0B14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анализировать программные документы в области обучения детей раннего и дошкольного возраста по образовательной области «Познавательное развитие» и «Речевое развитие»</w:t>
            </w:r>
          </w:p>
        </w:tc>
      </w:tr>
      <w:tr w:rsidR="008A26B7" w:rsidRPr="008A26B7" w14:paraId="42AE4413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A9C01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A588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понимать документацию специалистов (психологов, дефектологов, логопедов и т.д.), использовать полученную информацию для организации обучения по федеральной образовательной программе дошкольного образования</w:t>
            </w:r>
          </w:p>
        </w:tc>
      </w:tr>
      <w:tr w:rsidR="008A26B7" w:rsidRPr="008A26B7" w14:paraId="3ADDF150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6556F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5693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управлять группами детей раннего и дошкольного возраста с целью вовлечения воспитанников в процесс обучения, мотивируя их деятельность</w:t>
            </w:r>
          </w:p>
        </w:tc>
      </w:tr>
      <w:tr w:rsidR="008A26B7" w:rsidRPr="008A26B7" w14:paraId="490207CE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F4E78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570C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владеть методами организации и проведения мероприятий за пределами территории образовательной организации (экскурсий, походов, экспедиций и т.п.)</w:t>
            </w:r>
          </w:p>
        </w:tc>
      </w:tr>
      <w:tr w:rsidR="008A26B7" w:rsidRPr="008A26B7" w14:paraId="4C4BD6B9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23643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A3AD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владеть ИКТ-компетентностями, необходимыми и достаточными для планирования, реализации и оценки организации процесса обучения детей раннего и дошкольного возраста</w:t>
            </w:r>
          </w:p>
        </w:tc>
      </w:tr>
      <w:tr w:rsidR="008A26B7" w:rsidRPr="008A26B7" w14:paraId="58F2EF10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95DDD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A28F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владеть профессиональной установкой на оказание помощи любому ребенку в процессе организации обучения вне зависимости от его реальных возможностей, особенностей в поведении, состояния психического и физического здоровья</w:t>
            </w:r>
          </w:p>
        </w:tc>
      </w:tr>
      <w:tr w:rsidR="008A26B7" w:rsidRPr="008A26B7" w14:paraId="1E009B46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A0B9B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2E7F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осуществлять (совместно с психологом и другими специалистами) психолого-педагогическое сопровождение федеральной образовательной программы дошкольного образования в части организации обучения детей раннего и дошкольного возраста</w:t>
            </w:r>
          </w:p>
        </w:tc>
      </w:tr>
      <w:tr w:rsidR="008A26B7" w:rsidRPr="008A26B7" w14:paraId="6F174C67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19DCE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A55B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отбирать средства определения результатов обучения, интерпретировать результаты диагностики</w:t>
            </w:r>
          </w:p>
        </w:tc>
      </w:tr>
      <w:tr w:rsidR="008A26B7" w:rsidRPr="008A26B7" w14:paraId="69D2E666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AFC08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BF68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разрабатывать систему знаний и программное содержание речевого развития детей в работе с детской художественной литературой</w:t>
            </w:r>
          </w:p>
        </w:tc>
      </w:tr>
      <w:tr w:rsidR="008A26B7" w:rsidRPr="008A26B7" w14:paraId="0F97463D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DCD4A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81DA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разрабатывать и проводить беседы по художественному произведению</w:t>
            </w:r>
          </w:p>
        </w:tc>
      </w:tr>
      <w:tr w:rsidR="008A26B7" w:rsidRPr="008A26B7" w14:paraId="5A8BF28C" w14:textId="77777777" w:rsidTr="008A26B7"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E54EC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B581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специфики дошкольного образования в области обучения детей раннего и дошкольного возраста</w:t>
            </w:r>
          </w:p>
        </w:tc>
      </w:tr>
      <w:tr w:rsidR="008A26B7" w:rsidRPr="008A26B7" w14:paraId="6CDD71D2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4D926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5D0B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современных тенденций развития дошкольного образования в области организации обучения детей раннего и дошкольного возраста</w:t>
            </w:r>
          </w:p>
        </w:tc>
      </w:tr>
      <w:tr w:rsidR="008A26B7" w:rsidRPr="008A26B7" w14:paraId="5067EA58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464D4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BCE8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особенностей региональных условий, в которых реализуется используемая федеральная образовательная программа дошкольного образования, для организации обучения детей раннего и дошкольного возраста</w:t>
            </w:r>
          </w:p>
        </w:tc>
      </w:tr>
      <w:tr w:rsidR="008A26B7" w:rsidRPr="008A26B7" w14:paraId="0C8EF6D1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6188C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7FE3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педагогических закономерностей организации образовательного процесса</w:t>
            </w:r>
          </w:p>
        </w:tc>
      </w:tr>
      <w:tr w:rsidR="008A26B7" w:rsidRPr="008A26B7" w14:paraId="3B8B55BD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F711D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406C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основных принципов деятельностного подхода, виды и приемы современных педагогических технологий</w:t>
            </w:r>
          </w:p>
        </w:tc>
      </w:tr>
      <w:tr w:rsidR="008A26B7" w:rsidRPr="008A26B7" w14:paraId="1D067364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4F9B7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DB51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пути достижения образовательных результатов и способы оценки результатов обучения</w:t>
            </w:r>
          </w:p>
        </w:tc>
      </w:tr>
      <w:tr w:rsidR="008A26B7" w:rsidRPr="008A26B7" w14:paraId="09F7159D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58950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8E90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классические системы дошкольного воспитания</w:t>
            </w:r>
          </w:p>
        </w:tc>
      </w:tr>
      <w:tr w:rsidR="008A26B7" w:rsidRPr="008A26B7" w14:paraId="43D8C79B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4DFB4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FB05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научного представления о результатах образования, путях их достижения и способах оценки</w:t>
            </w:r>
          </w:p>
        </w:tc>
      </w:tr>
      <w:tr w:rsidR="008A26B7" w:rsidRPr="008A26B7" w14:paraId="1A78041F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E6883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5650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правовых, руководящих и инструктивных документов, регулирующих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8A26B7" w:rsidRPr="008A26B7" w14:paraId="5678EEB1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2D090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D9BC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теоретических и методических основ организации и проведения праздников и развлечений для дошкольников</w:t>
            </w:r>
          </w:p>
        </w:tc>
      </w:tr>
      <w:tr w:rsidR="008A26B7" w:rsidRPr="008A26B7" w14:paraId="1063A05C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9DDA1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67D2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основ организации обучения дошкольников</w:t>
            </w:r>
          </w:p>
        </w:tc>
      </w:tr>
      <w:tr w:rsidR="008A26B7" w:rsidRPr="008A26B7" w14:paraId="0F9C6763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B9E52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92C5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теоретических основ детской литературы и художественного чтения в ДОО</w:t>
            </w:r>
          </w:p>
        </w:tc>
      </w:tr>
      <w:tr w:rsidR="008A26B7" w:rsidRPr="008A26B7" w14:paraId="3E40154F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6EFF1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EC7C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теоретических основ работы с художественной литературой в ДОО</w:t>
            </w:r>
          </w:p>
        </w:tc>
      </w:tr>
      <w:tr w:rsidR="008A26B7" w:rsidRPr="008A26B7" w14:paraId="762E2FA2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E3D62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AF97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методических основ организации работы с художественной литературой в ДОО</w:t>
            </w:r>
          </w:p>
        </w:tc>
      </w:tr>
      <w:tr w:rsidR="008A26B7" w:rsidRPr="008A26B7" w14:paraId="17895BCE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65CC0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182D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современных технологий организации работы с художественной литературой в ДОО</w:t>
            </w:r>
          </w:p>
        </w:tc>
      </w:tr>
      <w:tr w:rsidR="008A26B7" w:rsidRPr="008A26B7" w14:paraId="45D2AFBF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39F38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CF5B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особенностей организации обучения детей раннего и дошкольного возраста в условиях инклюзивного образования</w:t>
            </w:r>
          </w:p>
        </w:tc>
      </w:tr>
      <w:tr w:rsidR="008A26B7" w:rsidRPr="008A26B7" w14:paraId="08AFBAB1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D1C7C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A2AE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требований к развивающей предметно-пространственной среде, позволяющей организовать обучение детей раннего и дошкольного возраста в соответствии со спецификой федеральной образовательной программы дошкольного образования</w:t>
            </w:r>
          </w:p>
        </w:tc>
      </w:tr>
      <w:tr w:rsidR="008A26B7" w:rsidRPr="008A26B7" w14:paraId="60A59565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9C4BB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2F20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методов педагогической диагностики (мониторинга) для оценки результатов освоения детьми раннего и дошкольного возраста федеральной образовательной программы дошкольного образования по образовательным областям «Познавательное развитие»</w:t>
            </w:r>
          </w:p>
        </w:tc>
      </w:tr>
      <w:tr w:rsidR="008A26B7" w:rsidRPr="008A26B7" w14:paraId="48192F08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13B6D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A87A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и «Речевое развитие»</w:t>
            </w:r>
          </w:p>
        </w:tc>
      </w:tr>
      <w:tr w:rsidR="008A26B7" w:rsidRPr="008A26B7" w14:paraId="69C67394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E102A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CEF5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основ психодиагностики и основные признаки отклонения в развитии детей</w:t>
            </w:r>
          </w:p>
        </w:tc>
      </w:tr>
      <w:tr w:rsidR="008A26B7" w:rsidRPr="008A26B7" w14:paraId="7C1B405C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CE827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15E2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основных закономерностей возрастного развития, стадии</w:t>
            </w:r>
          </w:p>
        </w:tc>
      </w:tr>
      <w:tr w:rsidR="008A26B7" w:rsidRPr="008A26B7" w14:paraId="01143D8C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111A4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A31C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и кризисы развития, социализации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8A26B7" w:rsidRPr="008A26B7" w14:paraId="1EA30F5C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9C535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2F36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законов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8A26B7" w:rsidRPr="008A26B7" w14:paraId="0BD8880E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0F464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9479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теории и технологии учета возрастных особенностей детей</w:t>
            </w:r>
          </w:p>
        </w:tc>
      </w:tr>
      <w:tr w:rsidR="008A26B7" w:rsidRPr="008A26B7" w14:paraId="769B43B9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82701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0164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 xml:space="preserve">основ </w:t>
            </w:r>
            <w:proofErr w:type="spellStart"/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, поликультурного образования, закономерности поведения в социальных сетях</w:t>
            </w:r>
          </w:p>
        </w:tc>
      </w:tr>
      <w:tr w:rsidR="008A26B7" w:rsidRPr="008A26B7" w14:paraId="7083F01F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20DB6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E28C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требований к структуре, содержанию и оформлению документации, обеспечивающей организацию обучения детей раннего и дошкольного возраста</w:t>
            </w:r>
          </w:p>
        </w:tc>
      </w:tr>
      <w:tr w:rsidR="008A26B7" w:rsidRPr="008A26B7" w14:paraId="7B7290D1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FB83F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FA6A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особенностей развития ребенка в раннем и дошкольном возрасте</w:t>
            </w:r>
          </w:p>
        </w:tc>
      </w:tr>
      <w:tr w:rsidR="008A26B7" w:rsidRPr="008A26B7" w14:paraId="2AD3C1FA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A99BC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AC37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приоритетных направлений развития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федеральные государственные образовательные стандарты дошкольного и начального общего образования, законодательство о правах ребенка, трудовое законодательство</w:t>
            </w:r>
          </w:p>
        </w:tc>
      </w:tr>
      <w:tr w:rsidR="008A26B7" w:rsidRPr="008A26B7" w14:paraId="03C89580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56160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5346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содержания федеральной образовательной программы дошкольного образования по образовательным областям «Познавательное развитие» и «Речевое развитие»</w:t>
            </w:r>
          </w:p>
        </w:tc>
      </w:tr>
      <w:tr w:rsidR="008A26B7" w:rsidRPr="008A26B7" w14:paraId="5905B9CE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C06A6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DC27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истории, теории, закономерностей и принципов построения и функционирования образовательных систем, роли и места образования в жизни личности и общества</w:t>
            </w:r>
          </w:p>
        </w:tc>
      </w:tr>
      <w:tr w:rsidR="008A26B7" w:rsidRPr="008A26B7" w14:paraId="6E85F0A5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5F491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4BA0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основ теории познавательного развития детей раннего и дошкольного возраста</w:t>
            </w:r>
          </w:p>
        </w:tc>
      </w:tr>
      <w:tr w:rsidR="008A26B7" w:rsidRPr="008A26B7" w14:paraId="0CAA1590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DDAA3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59E2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алгоритма разработки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детей в процессе организации обучения</w:t>
            </w:r>
          </w:p>
        </w:tc>
      </w:tr>
      <w:tr w:rsidR="008A26B7" w:rsidRPr="008A26B7" w14:paraId="6186CBA0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9DC59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3486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требований к составлению психолого-педагогической характеристики ребенка</w:t>
            </w:r>
          </w:p>
        </w:tc>
      </w:tr>
      <w:tr w:rsidR="008A26B7" w:rsidRPr="008A26B7" w14:paraId="22796D8C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E95E4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FA5B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основных психологических подходов: культурно-исторический, деятельностный и личностный, способы их применения в процессе обучения детей раннего и дошкольного возраста</w:t>
            </w:r>
          </w:p>
        </w:tc>
      </w:tr>
      <w:tr w:rsidR="008A26B7" w:rsidRPr="008A26B7" w14:paraId="5CAD9906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C4A56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7ABF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основ организации бесконфликтного общения детей и способы разрешения конфликтов</w:t>
            </w:r>
          </w:p>
        </w:tc>
      </w:tr>
      <w:tr w:rsidR="008A26B7" w:rsidRPr="008A26B7" w14:paraId="05236819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45865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D823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особенностей психических познавательных процессов и учебно-познавательной деятельности детей дошкольного возраста</w:t>
            </w:r>
          </w:p>
        </w:tc>
      </w:tr>
      <w:tr w:rsidR="008A26B7" w:rsidRPr="008A26B7" w14:paraId="10DED0E2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D2F18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8569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структуры и содержания федеральной образовательной программы дошкольного образования</w:t>
            </w:r>
          </w:p>
        </w:tc>
      </w:tr>
      <w:tr w:rsidR="008A26B7" w:rsidRPr="008A26B7" w14:paraId="33C032B5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0295F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EEFD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теоретических и методических основ воспитания и обучения детей на занятиях</w:t>
            </w:r>
          </w:p>
        </w:tc>
      </w:tr>
      <w:tr w:rsidR="008A26B7" w:rsidRPr="008A26B7" w14:paraId="6946E95D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1893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C2E7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основные виды ТСО и их применение в образовательном процессе</w:t>
            </w:r>
          </w:p>
        </w:tc>
      </w:tr>
      <w:tr w:rsidR="008A26B7" w:rsidRPr="008A26B7" w14:paraId="3AF26DAE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37FA2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4471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и уровню подготовки детей дошкольного возраста</w:t>
            </w:r>
          </w:p>
        </w:tc>
      </w:tr>
      <w:tr w:rsidR="008A26B7" w:rsidRPr="008A26B7" w14:paraId="70E432E4" w14:textId="77777777" w:rsidTr="008A26B7"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682C2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F815" w14:textId="77777777" w:rsidR="008A26B7" w:rsidRPr="008A26B7" w:rsidRDefault="008A26B7" w:rsidP="008A26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7">
              <w:rPr>
                <w:rFonts w:ascii="Times New Roman" w:hAnsi="Times New Roman" w:cs="Times New Roman"/>
                <w:sz w:val="24"/>
                <w:szCs w:val="24"/>
              </w:rPr>
              <w:t>педагогических и гигиенических требований к организации обучения на занятиях, при проведении экскурсий и наблюдений</w:t>
            </w:r>
          </w:p>
        </w:tc>
      </w:tr>
    </w:tbl>
    <w:p w14:paraId="66012486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E308E3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D8CEFF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89E102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89D16F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3462A6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B92D2F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07245E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0AEEC8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77572E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586876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AC4E4F" w14:textId="6ED85828" w:rsid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BAD829" w14:textId="270390CF" w:rsidR="00112AC8" w:rsidRDefault="00112AC8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D72F0A" w14:textId="3034644E" w:rsidR="00112AC8" w:rsidRDefault="00112AC8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8DDB9" w14:textId="3A5EF6CC" w:rsidR="00112AC8" w:rsidRDefault="00112AC8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2EBBDC" w14:textId="63E9D943" w:rsidR="00112AC8" w:rsidRDefault="00112AC8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40C039" w14:textId="581B1F3A" w:rsidR="00112AC8" w:rsidRDefault="00112AC8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89C9B7" w14:textId="77777777" w:rsidR="00112AC8" w:rsidRPr="000420A9" w:rsidRDefault="00112AC8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ECC66D" w14:textId="6A9063D6" w:rsidR="00910589" w:rsidRDefault="00910589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52F191" w14:textId="490A25EF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5E2EFF" w14:textId="293DB911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F17F24" w14:textId="2EA76A3C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FE2E84" w14:textId="77777777" w:rsidR="008A26B7" w:rsidRPr="000420A9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4B4091" w14:textId="77777777" w:rsidR="008A26B7" w:rsidRPr="00876432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практика </w:t>
      </w:r>
    </w:p>
    <w:p w14:paraId="3CF8C082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в специальность </w:t>
      </w:r>
    </w:p>
    <w:p w14:paraId="2DFE2028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Hlk175315082"/>
      <w:r w:rsidRPr="00876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практики: 36 часов</w:t>
      </w:r>
    </w:p>
    <w:bookmarkEnd w:id="21"/>
    <w:p w14:paraId="09246BB6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A357B0" w14:textId="5544DC0A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A4AF1" w14:textId="7ED9DB2F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A9FE6" w14:textId="4094FDEA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DDDF2A" w14:textId="10C709FB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D68CBE" w14:textId="47E23575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299A93" w14:textId="731BE7C5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975FC3" w14:textId="1A418499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88A35E" w14:textId="3AF0396C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D7A9C5" w14:textId="6898B39F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2FB86C" w14:textId="52C2E305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8C2437" w14:textId="30560CF3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3B9E3E" w14:textId="3A3293CE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5D133D" w14:textId="2AB7D6FD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BF7ADB" w14:textId="71D90051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EE1EAF" w14:textId="461BF1C5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16F65F" w14:textId="40F67241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89F5FD" w14:textId="4CAEC499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B90BAE" w14:textId="4101F3D8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F472F3" w14:textId="76EA80B5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5894F2" w14:textId="6A56D5C3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538F7B" w14:textId="40B41BE7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9F4BED" w14:textId="7230A939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D8DFA6" w14:textId="4E08CB88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74ED48" w14:textId="1ABFCAEF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D8FC41" w14:textId="015223C2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326A4C" w14:textId="7424AE83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47D924" w14:textId="6562162A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F92C29" w14:textId="3820181B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499D59" w14:textId="1D263B7F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C53AA5" w14:textId="4F67BF08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186FBE" w14:textId="7683C40E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054CD7" w14:textId="3E61A268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A04281" w14:textId="192416B9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88721A" w14:textId="458E2071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7F7673" w14:textId="4CF00D17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331A2D" w14:textId="337FFCA0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0B5C84" w14:textId="5EE91E5A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3E39D7" w14:textId="5E3DAA18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B3555F" w14:textId="40DF2AFA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809043" w14:textId="7B2B3334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583C10" w14:textId="2B051A7D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D5FDBB" w14:textId="1573E459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0BF616" w14:textId="57EC75F8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768BFA" w14:textId="4FE4CA57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334140" w14:textId="245AFF55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EA5381" w14:textId="6B489CD7" w:rsidR="008A26B7" w:rsidRDefault="008A26B7" w:rsidP="008A26B7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276"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</w:t>
      </w:r>
      <w:r w:rsidRPr="00300276">
        <w:rPr>
          <w:rFonts w:ascii="Times New Roman" w:hAnsi="Times New Roman" w:cs="Times New Roman"/>
          <w:b/>
          <w:sz w:val="24"/>
          <w:szCs w:val="24"/>
        </w:rPr>
        <w:t xml:space="preserve"> по практике</w:t>
      </w:r>
    </w:p>
    <w:p w14:paraId="5BB5C510" w14:textId="77777777" w:rsidR="00826525" w:rsidRPr="00300276" w:rsidRDefault="00826525" w:rsidP="008A26B7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8356"/>
        <w:gridCol w:w="1424"/>
      </w:tblGrid>
      <w:tr w:rsidR="00826525" w:rsidRPr="00F76FA2" w14:paraId="0501850E" w14:textId="77777777" w:rsidTr="00CD70C4">
        <w:trPr>
          <w:trHeight w:val="266"/>
        </w:trPr>
        <w:tc>
          <w:tcPr>
            <w:tcW w:w="1135" w:type="dxa"/>
          </w:tcPr>
          <w:p w14:paraId="2AD72FE6" w14:textId="77777777" w:rsidR="00826525" w:rsidRPr="00E31648" w:rsidRDefault="00826525" w:rsidP="00CD70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8356" w:type="dxa"/>
          </w:tcPr>
          <w:p w14:paraId="1C5547B3" w14:textId="77777777" w:rsidR="00826525" w:rsidRPr="00E31648" w:rsidRDefault="00826525" w:rsidP="00CD70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практического занятия</w:t>
            </w:r>
          </w:p>
        </w:tc>
        <w:tc>
          <w:tcPr>
            <w:tcW w:w="1424" w:type="dxa"/>
          </w:tcPr>
          <w:p w14:paraId="0EAC59E6" w14:textId="77777777" w:rsidR="00826525" w:rsidRPr="00E31648" w:rsidRDefault="00826525" w:rsidP="00CD70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826525" w:rsidRPr="00F76FA2" w14:paraId="19F8DF25" w14:textId="77777777" w:rsidTr="00CD70C4">
        <w:trPr>
          <w:trHeight w:val="420"/>
        </w:trPr>
        <w:tc>
          <w:tcPr>
            <w:tcW w:w="1135" w:type="dxa"/>
            <w:vMerge w:val="restart"/>
          </w:tcPr>
          <w:p w14:paraId="265A1BEA" w14:textId="77777777" w:rsidR="00826525" w:rsidRPr="00577B8F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  <w:p w14:paraId="69EDB1D4" w14:textId="77777777" w:rsidR="00826525" w:rsidRPr="00577B8F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</w:tc>
        <w:tc>
          <w:tcPr>
            <w:tcW w:w="8356" w:type="dxa"/>
          </w:tcPr>
          <w:p w14:paraId="5ECBF957" w14:textId="77777777" w:rsidR="00826525" w:rsidRPr="00577B8F" w:rsidRDefault="00826525" w:rsidP="00CD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Инструктаж по виду практики:</w:t>
            </w: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работы и документирование по виду практики, необходимые материалы, условия зачёта.</w:t>
            </w:r>
          </w:p>
        </w:tc>
        <w:tc>
          <w:tcPr>
            <w:tcW w:w="1424" w:type="dxa"/>
          </w:tcPr>
          <w:p w14:paraId="52296AF3" w14:textId="77777777" w:rsidR="00826525" w:rsidRPr="00577B8F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26525" w:rsidRPr="00F76FA2" w14:paraId="34BFFC4E" w14:textId="77777777" w:rsidTr="00CD70C4">
        <w:trPr>
          <w:trHeight w:val="287"/>
        </w:trPr>
        <w:tc>
          <w:tcPr>
            <w:tcW w:w="1135" w:type="dxa"/>
            <w:vMerge/>
          </w:tcPr>
          <w:p w14:paraId="7B95535F" w14:textId="77777777" w:rsidR="00826525" w:rsidRPr="00577B8F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14:paraId="2AAC67E9" w14:textId="77777777" w:rsidR="00826525" w:rsidRPr="00577B8F" w:rsidRDefault="00826525" w:rsidP="00CD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районного музея образования</w:t>
            </w: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: встреча с руководителем, экскурсия.</w:t>
            </w:r>
          </w:p>
        </w:tc>
        <w:tc>
          <w:tcPr>
            <w:tcW w:w="1424" w:type="dxa"/>
          </w:tcPr>
          <w:p w14:paraId="331B2DFC" w14:textId="77777777" w:rsidR="00826525" w:rsidRPr="00577B8F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826525" w:rsidRPr="00F76FA2" w14:paraId="3EB0C0AC" w14:textId="77777777" w:rsidTr="00CD70C4">
        <w:trPr>
          <w:trHeight w:val="309"/>
        </w:trPr>
        <w:tc>
          <w:tcPr>
            <w:tcW w:w="1135" w:type="dxa"/>
            <w:vMerge/>
          </w:tcPr>
          <w:p w14:paraId="443F1B6C" w14:textId="77777777" w:rsidR="00826525" w:rsidRPr="00577B8F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14:paraId="440BC4F7" w14:textId="77777777" w:rsidR="00826525" w:rsidRPr="00577B8F" w:rsidRDefault="00826525" w:rsidP="00CD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краеведческого музея:</w:t>
            </w: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руководителем, экскурсия.</w:t>
            </w:r>
          </w:p>
        </w:tc>
        <w:tc>
          <w:tcPr>
            <w:tcW w:w="1424" w:type="dxa"/>
          </w:tcPr>
          <w:p w14:paraId="1290238E" w14:textId="77777777" w:rsidR="00826525" w:rsidRPr="00577B8F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826525" w:rsidRPr="00F76FA2" w14:paraId="3CBE2AB7" w14:textId="77777777" w:rsidTr="00CD70C4">
        <w:trPr>
          <w:trHeight w:val="628"/>
        </w:trPr>
        <w:tc>
          <w:tcPr>
            <w:tcW w:w="1135" w:type="dxa"/>
            <w:vMerge/>
          </w:tcPr>
          <w:p w14:paraId="1DDC6845" w14:textId="77777777" w:rsidR="00826525" w:rsidRPr="00577B8F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14:paraId="2B98D41E" w14:textId="5B6AC0A0" w:rsidR="00826525" w:rsidRPr="00F35854" w:rsidRDefault="00826525" w:rsidP="00CD70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Знакомство с </w:t>
            </w:r>
            <w:r w:rsidRPr="00826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Д/С № 10 Колокольчик, Д/С №7 Светлячок, Д/С №5 Березка, Д/С «Золотая рыбка» </w:t>
            </w:r>
            <w:r w:rsidRPr="00826525">
              <w:rPr>
                <w:rFonts w:ascii="Times New Roman" w:hAnsi="Times New Roman" w:cs="Times New Roman"/>
                <w:sz w:val="24"/>
                <w:szCs w:val="24"/>
              </w:rPr>
              <w:t>с помощью сайтов образовательных учреждений.</w:t>
            </w:r>
          </w:p>
        </w:tc>
        <w:tc>
          <w:tcPr>
            <w:tcW w:w="1424" w:type="dxa"/>
          </w:tcPr>
          <w:p w14:paraId="210E4D74" w14:textId="77777777" w:rsidR="00826525" w:rsidRPr="00577B8F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26525" w:rsidRPr="00F76FA2" w14:paraId="57BB4B10" w14:textId="77777777" w:rsidTr="00CD70C4">
        <w:trPr>
          <w:trHeight w:val="532"/>
        </w:trPr>
        <w:tc>
          <w:tcPr>
            <w:tcW w:w="1135" w:type="dxa"/>
            <w:vMerge/>
          </w:tcPr>
          <w:p w14:paraId="66798492" w14:textId="77777777" w:rsidR="00826525" w:rsidRPr="00577B8F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14:paraId="5EDFC9ED" w14:textId="77777777" w:rsidR="00826525" w:rsidRPr="00577B8F" w:rsidRDefault="00826525" w:rsidP="00CD70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B8F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Документирование вида практики: заполнение дневника, оформление фотоотчёта, рефлексия дня.</w:t>
            </w:r>
          </w:p>
        </w:tc>
        <w:tc>
          <w:tcPr>
            <w:tcW w:w="1424" w:type="dxa"/>
          </w:tcPr>
          <w:p w14:paraId="4A5270B9" w14:textId="77777777" w:rsidR="00826525" w:rsidRPr="00577B8F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826525" w:rsidRPr="00F76FA2" w14:paraId="7BDBCE1A" w14:textId="77777777" w:rsidTr="00CD70C4">
        <w:trPr>
          <w:trHeight w:val="171"/>
        </w:trPr>
        <w:tc>
          <w:tcPr>
            <w:tcW w:w="1135" w:type="dxa"/>
            <w:vMerge w:val="restart"/>
          </w:tcPr>
          <w:p w14:paraId="473B8731" w14:textId="77777777" w:rsidR="00826525" w:rsidRPr="00577B8F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  <w:p w14:paraId="51BE4F99" w14:textId="77777777" w:rsidR="00826525" w:rsidRPr="00F76FA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8.10.23</w:t>
            </w:r>
          </w:p>
        </w:tc>
        <w:tc>
          <w:tcPr>
            <w:tcW w:w="8356" w:type="dxa"/>
          </w:tcPr>
          <w:p w14:paraId="0D007089" w14:textId="3D0ADEEC" w:rsidR="00826525" w:rsidRPr="00577B8F" w:rsidRDefault="00826525" w:rsidP="00CD7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Посещение </w:t>
            </w:r>
            <w:r w:rsidRPr="00826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ого </w:t>
            </w:r>
            <w:r w:rsidRPr="00826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826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 «Рябинка»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комбинированного вида</w:t>
            </w: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: встреча с представителем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, экскурсия.</w:t>
            </w:r>
          </w:p>
        </w:tc>
        <w:tc>
          <w:tcPr>
            <w:tcW w:w="1424" w:type="dxa"/>
          </w:tcPr>
          <w:p w14:paraId="64E9E3FA" w14:textId="77777777" w:rsidR="00826525" w:rsidRPr="00F35854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826525" w:rsidRPr="00F76FA2" w14:paraId="07BFA868" w14:textId="77777777" w:rsidTr="00CD70C4">
        <w:trPr>
          <w:trHeight w:val="457"/>
        </w:trPr>
        <w:tc>
          <w:tcPr>
            <w:tcW w:w="1135" w:type="dxa"/>
            <w:vMerge/>
          </w:tcPr>
          <w:p w14:paraId="3A7EA4F2" w14:textId="77777777" w:rsidR="00826525" w:rsidRPr="00F76FA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6" w:type="dxa"/>
          </w:tcPr>
          <w:p w14:paraId="278AA82A" w14:textId="77777777" w:rsidR="00826525" w:rsidRPr="00577B8F" w:rsidRDefault="00826525" w:rsidP="00CD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МКОУ С(К)ШИ для обучающихся с ОВЗ</w:t>
            </w: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: встреча с представителем школы, экскурсия.</w:t>
            </w:r>
          </w:p>
        </w:tc>
        <w:tc>
          <w:tcPr>
            <w:tcW w:w="1424" w:type="dxa"/>
          </w:tcPr>
          <w:p w14:paraId="0D621B58" w14:textId="77777777" w:rsidR="00826525" w:rsidRPr="00F35854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826525" w:rsidRPr="00F76FA2" w14:paraId="53B02052" w14:textId="77777777" w:rsidTr="00CD70C4">
        <w:trPr>
          <w:trHeight w:val="457"/>
        </w:trPr>
        <w:tc>
          <w:tcPr>
            <w:tcW w:w="1135" w:type="dxa"/>
            <w:vMerge/>
          </w:tcPr>
          <w:p w14:paraId="5EAC626A" w14:textId="77777777" w:rsidR="00826525" w:rsidRPr="00F76FA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6" w:type="dxa"/>
          </w:tcPr>
          <w:p w14:paraId="16486509" w14:textId="77777777" w:rsidR="00826525" w:rsidRPr="00577B8F" w:rsidRDefault="00826525" w:rsidP="00CD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Документирование вида практики: заполнение дневника, оформление фотоотчёта, рефлексия дня.</w:t>
            </w:r>
          </w:p>
        </w:tc>
        <w:tc>
          <w:tcPr>
            <w:tcW w:w="1424" w:type="dxa"/>
          </w:tcPr>
          <w:p w14:paraId="7258CCA7" w14:textId="77777777" w:rsidR="00826525" w:rsidRPr="00F35854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85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826525" w:rsidRPr="00F76FA2" w14:paraId="6CA5F600" w14:textId="77777777" w:rsidTr="00CD70C4">
        <w:trPr>
          <w:trHeight w:val="310"/>
        </w:trPr>
        <w:tc>
          <w:tcPr>
            <w:tcW w:w="1135" w:type="dxa"/>
            <w:vMerge w:val="restart"/>
          </w:tcPr>
          <w:p w14:paraId="26D4DB28" w14:textId="77777777" w:rsidR="00826525" w:rsidRPr="00577B8F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  <w:p w14:paraId="4EE8608D" w14:textId="77777777" w:rsidR="00826525" w:rsidRPr="00F76FA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9.10.23</w:t>
            </w:r>
          </w:p>
        </w:tc>
        <w:tc>
          <w:tcPr>
            <w:tcW w:w="8356" w:type="dxa"/>
          </w:tcPr>
          <w:p w14:paraId="43CCE4F4" w14:textId="24F2745E" w:rsidR="00826525" w:rsidRPr="00577B8F" w:rsidRDefault="00826525" w:rsidP="00CD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Посещение </w:t>
            </w:r>
            <w:r w:rsidRPr="00826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</w:t>
            </w:r>
            <w:r w:rsidRPr="00826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826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 «Топол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826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к»</w:t>
            </w: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 xml:space="preserve">: встреча с представителем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, экскурсия.</w:t>
            </w:r>
          </w:p>
        </w:tc>
        <w:tc>
          <w:tcPr>
            <w:tcW w:w="1424" w:type="dxa"/>
          </w:tcPr>
          <w:p w14:paraId="2678356A" w14:textId="77777777" w:rsidR="00826525" w:rsidRPr="00F76FA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826525" w:rsidRPr="00577B8F" w14:paraId="42D48132" w14:textId="77777777" w:rsidTr="00CD70C4">
        <w:trPr>
          <w:trHeight w:val="542"/>
        </w:trPr>
        <w:tc>
          <w:tcPr>
            <w:tcW w:w="1135" w:type="dxa"/>
            <w:vMerge/>
          </w:tcPr>
          <w:p w14:paraId="35DB5DAE" w14:textId="77777777" w:rsidR="00826525" w:rsidRPr="00F76FA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6" w:type="dxa"/>
          </w:tcPr>
          <w:p w14:paraId="3BA5A378" w14:textId="77777777" w:rsidR="00826525" w:rsidRPr="00577B8F" w:rsidRDefault="00826525" w:rsidP="00CD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Посещение </w:t>
            </w:r>
            <w:proofErr w:type="spellStart"/>
            <w:r w:rsidRPr="00F35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Черепановской</w:t>
            </w:r>
            <w:proofErr w:type="spellEnd"/>
            <w:r w:rsidRPr="00F35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ДЮСШ</w:t>
            </w:r>
            <w:r w:rsidRPr="00577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представителем </w:t>
            </w:r>
            <w:proofErr w:type="gramStart"/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спорт-школы</w:t>
            </w:r>
            <w:proofErr w:type="gramEnd"/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, экскурсия.</w:t>
            </w:r>
          </w:p>
        </w:tc>
        <w:tc>
          <w:tcPr>
            <w:tcW w:w="1424" w:type="dxa"/>
          </w:tcPr>
          <w:p w14:paraId="5C7D0277" w14:textId="77777777" w:rsidR="00826525" w:rsidRPr="00577B8F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826525" w:rsidRPr="00577B8F" w14:paraId="57961914" w14:textId="77777777" w:rsidTr="00CD70C4">
        <w:trPr>
          <w:trHeight w:val="542"/>
        </w:trPr>
        <w:tc>
          <w:tcPr>
            <w:tcW w:w="1135" w:type="dxa"/>
            <w:vMerge/>
          </w:tcPr>
          <w:p w14:paraId="6D6D3F91" w14:textId="77777777" w:rsidR="00826525" w:rsidRPr="00F76FA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6" w:type="dxa"/>
          </w:tcPr>
          <w:p w14:paraId="132C86CE" w14:textId="77777777" w:rsidR="00826525" w:rsidRPr="00577B8F" w:rsidRDefault="00826525" w:rsidP="00CD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МКУ информационно-методический центр</w:t>
            </w: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образования: встреча с представителем методического центра, экскурсия.</w:t>
            </w:r>
          </w:p>
        </w:tc>
        <w:tc>
          <w:tcPr>
            <w:tcW w:w="1424" w:type="dxa"/>
          </w:tcPr>
          <w:p w14:paraId="2E3C3A52" w14:textId="77777777" w:rsidR="00826525" w:rsidRPr="00577B8F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F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826525" w:rsidRPr="00F76FA2" w14:paraId="50C9568D" w14:textId="77777777" w:rsidTr="00CD70C4">
        <w:trPr>
          <w:trHeight w:val="532"/>
        </w:trPr>
        <w:tc>
          <w:tcPr>
            <w:tcW w:w="1135" w:type="dxa"/>
            <w:vMerge/>
          </w:tcPr>
          <w:p w14:paraId="344D046F" w14:textId="77777777" w:rsidR="00826525" w:rsidRPr="00F76FA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6" w:type="dxa"/>
          </w:tcPr>
          <w:p w14:paraId="09AFECF2" w14:textId="77777777" w:rsidR="00826525" w:rsidRPr="00577B8F" w:rsidRDefault="00826525" w:rsidP="00CD70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B6652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Документирование вида практики: заполнение дневника, оформление фотоотчёта, рефлексия дня.</w:t>
            </w:r>
          </w:p>
        </w:tc>
        <w:tc>
          <w:tcPr>
            <w:tcW w:w="1424" w:type="dxa"/>
          </w:tcPr>
          <w:p w14:paraId="3D21B27E" w14:textId="77777777" w:rsidR="00826525" w:rsidRPr="00F76FA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826525" w:rsidRPr="00F76FA2" w14:paraId="23D9CB29" w14:textId="77777777" w:rsidTr="00CD70C4">
        <w:trPr>
          <w:trHeight w:val="586"/>
        </w:trPr>
        <w:tc>
          <w:tcPr>
            <w:tcW w:w="1135" w:type="dxa"/>
            <w:vMerge w:val="restart"/>
          </w:tcPr>
          <w:p w14:paraId="570A43B3" w14:textId="77777777" w:rsidR="00826525" w:rsidRPr="000B665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  <w:p w14:paraId="3FD41A1F" w14:textId="77777777" w:rsidR="00826525" w:rsidRPr="000B665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10.10.23</w:t>
            </w:r>
          </w:p>
        </w:tc>
        <w:tc>
          <w:tcPr>
            <w:tcW w:w="8356" w:type="dxa"/>
          </w:tcPr>
          <w:p w14:paraId="46FAE6E9" w14:textId="77777777" w:rsidR="00826525" w:rsidRPr="000B6652" w:rsidRDefault="00826525" w:rsidP="00CD70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Посещение </w:t>
            </w:r>
            <w:r w:rsidRPr="00F35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Управления образования </w:t>
            </w:r>
            <w:proofErr w:type="spellStart"/>
            <w:r w:rsidRPr="00F35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Черепановского</w:t>
            </w:r>
            <w:proofErr w:type="spellEnd"/>
            <w:r w:rsidRPr="00F35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: встреча с представителем, экскурсия.</w:t>
            </w:r>
          </w:p>
        </w:tc>
        <w:tc>
          <w:tcPr>
            <w:tcW w:w="1424" w:type="dxa"/>
          </w:tcPr>
          <w:p w14:paraId="227955B5" w14:textId="77777777" w:rsidR="00826525" w:rsidRPr="000B665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826525" w:rsidRPr="00F76FA2" w14:paraId="15B87EA7" w14:textId="77777777" w:rsidTr="00CD70C4">
        <w:trPr>
          <w:trHeight w:val="142"/>
        </w:trPr>
        <w:tc>
          <w:tcPr>
            <w:tcW w:w="1135" w:type="dxa"/>
            <w:vMerge/>
          </w:tcPr>
          <w:p w14:paraId="7553A587" w14:textId="77777777" w:rsidR="00826525" w:rsidRPr="00F76FA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6" w:type="dxa"/>
          </w:tcPr>
          <w:p w14:paraId="250230BE" w14:textId="77777777" w:rsidR="00826525" w:rsidRPr="00F35854" w:rsidRDefault="00826525" w:rsidP="00CD70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Дома Детского Творчества</w:t>
            </w:r>
            <w:r w:rsidRPr="00F35854">
              <w:rPr>
                <w:rFonts w:ascii="Times New Roman" w:hAnsi="Times New Roman" w:cs="Times New Roman"/>
                <w:sz w:val="24"/>
                <w:szCs w:val="24"/>
              </w:rPr>
              <w:t>: встреча с представителем, экскурсия.</w:t>
            </w:r>
          </w:p>
        </w:tc>
        <w:tc>
          <w:tcPr>
            <w:tcW w:w="1424" w:type="dxa"/>
          </w:tcPr>
          <w:p w14:paraId="6014B6DF" w14:textId="77777777" w:rsidR="00826525" w:rsidRPr="00F35854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854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826525" w:rsidRPr="00F76FA2" w14:paraId="5EFAD692" w14:textId="77777777" w:rsidTr="00CD70C4">
        <w:trPr>
          <w:trHeight w:val="142"/>
        </w:trPr>
        <w:tc>
          <w:tcPr>
            <w:tcW w:w="1135" w:type="dxa"/>
            <w:vMerge/>
          </w:tcPr>
          <w:p w14:paraId="61DF86E3" w14:textId="77777777" w:rsidR="00826525" w:rsidRPr="00F76FA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6" w:type="dxa"/>
          </w:tcPr>
          <w:p w14:paraId="57469179" w14:textId="77777777" w:rsidR="00826525" w:rsidRPr="00F35854" w:rsidRDefault="00826525" w:rsidP="00CD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детской библиотеки</w:t>
            </w:r>
            <w:r w:rsidRPr="00F35854">
              <w:rPr>
                <w:rFonts w:ascii="Times New Roman" w:hAnsi="Times New Roman" w:cs="Times New Roman"/>
                <w:sz w:val="24"/>
                <w:szCs w:val="24"/>
              </w:rPr>
              <w:t>: встреча с представителем, экскурсия</w:t>
            </w:r>
          </w:p>
        </w:tc>
        <w:tc>
          <w:tcPr>
            <w:tcW w:w="1424" w:type="dxa"/>
          </w:tcPr>
          <w:p w14:paraId="4947B516" w14:textId="77777777" w:rsidR="00826525" w:rsidRPr="00F35854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85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26525" w:rsidRPr="00F76FA2" w14:paraId="3CD3E685" w14:textId="77777777" w:rsidTr="00CD70C4">
        <w:trPr>
          <w:trHeight w:val="514"/>
        </w:trPr>
        <w:tc>
          <w:tcPr>
            <w:tcW w:w="1135" w:type="dxa"/>
            <w:vMerge/>
          </w:tcPr>
          <w:p w14:paraId="5806871D" w14:textId="77777777" w:rsidR="00826525" w:rsidRPr="00F76FA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6" w:type="dxa"/>
          </w:tcPr>
          <w:p w14:paraId="0D7A48D7" w14:textId="77777777" w:rsidR="00826525" w:rsidRPr="00F35854" w:rsidRDefault="00826525" w:rsidP="00CD70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Документирование вида практики: заполнение дневника, оформление фотоотчёта, рефлексия дня.</w:t>
            </w:r>
          </w:p>
        </w:tc>
        <w:tc>
          <w:tcPr>
            <w:tcW w:w="1424" w:type="dxa"/>
          </w:tcPr>
          <w:p w14:paraId="274929C3" w14:textId="77777777" w:rsidR="00826525" w:rsidRPr="000B665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826525" w:rsidRPr="00F76FA2" w14:paraId="1A462FAB" w14:textId="77777777" w:rsidTr="00CD70C4">
        <w:trPr>
          <w:trHeight w:val="272"/>
        </w:trPr>
        <w:tc>
          <w:tcPr>
            <w:tcW w:w="1135" w:type="dxa"/>
            <w:vMerge w:val="restart"/>
          </w:tcPr>
          <w:p w14:paraId="283F5D80" w14:textId="77777777" w:rsidR="00826525" w:rsidRPr="000B665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  <w:p w14:paraId="21F2C188" w14:textId="77777777" w:rsidR="00826525" w:rsidRPr="000B665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11.10.23</w:t>
            </w:r>
          </w:p>
        </w:tc>
        <w:tc>
          <w:tcPr>
            <w:tcW w:w="8356" w:type="dxa"/>
          </w:tcPr>
          <w:p w14:paraId="78F74390" w14:textId="77777777" w:rsidR="00826525" w:rsidRPr="00F35854" w:rsidRDefault="00826525" w:rsidP="00CD70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 с представителями МКУ «Молодёжный центр»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</w:t>
            </w:r>
          </w:p>
        </w:tc>
        <w:tc>
          <w:tcPr>
            <w:tcW w:w="1424" w:type="dxa"/>
          </w:tcPr>
          <w:p w14:paraId="40E7DE41" w14:textId="77777777" w:rsidR="00826525" w:rsidRPr="000B665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826525" w:rsidRPr="00F76FA2" w14:paraId="5B4B5A81" w14:textId="77777777" w:rsidTr="00826525">
        <w:trPr>
          <w:trHeight w:val="494"/>
        </w:trPr>
        <w:tc>
          <w:tcPr>
            <w:tcW w:w="1135" w:type="dxa"/>
            <w:vMerge/>
          </w:tcPr>
          <w:p w14:paraId="119F749D" w14:textId="77777777" w:rsidR="00826525" w:rsidRPr="000B665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14:paraId="2D495512" w14:textId="685E2906" w:rsidR="00826525" w:rsidRPr="000B6652" w:rsidRDefault="00826525" w:rsidP="00CD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4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Документирование вида практики: заполнение дневника, оформление фотоотчёта, рефлексия дня.</w:t>
            </w:r>
          </w:p>
        </w:tc>
        <w:tc>
          <w:tcPr>
            <w:tcW w:w="1424" w:type="dxa"/>
          </w:tcPr>
          <w:p w14:paraId="7151698E" w14:textId="47A591A6" w:rsidR="00826525" w:rsidRPr="000B665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826525" w:rsidRPr="00F76FA2" w14:paraId="37019427" w14:textId="77777777" w:rsidTr="00CD70C4">
        <w:trPr>
          <w:trHeight w:val="251"/>
        </w:trPr>
        <w:tc>
          <w:tcPr>
            <w:tcW w:w="1135" w:type="dxa"/>
            <w:vMerge w:val="restart"/>
          </w:tcPr>
          <w:p w14:paraId="6315EA24" w14:textId="77777777" w:rsidR="00826525" w:rsidRPr="000B665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День 6</w:t>
            </w:r>
          </w:p>
          <w:p w14:paraId="5AC44556" w14:textId="77777777" w:rsidR="00826525" w:rsidRPr="000B665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12.10.23</w:t>
            </w:r>
          </w:p>
        </w:tc>
        <w:tc>
          <w:tcPr>
            <w:tcW w:w="8356" w:type="dxa"/>
          </w:tcPr>
          <w:p w14:paraId="36A4E16A" w14:textId="77777777" w:rsidR="00826525" w:rsidRPr="000B6652" w:rsidRDefault="00826525" w:rsidP="00CD7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Разработка дорожной карты образовательных учреждений города Черепанова.</w:t>
            </w:r>
          </w:p>
        </w:tc>
        <w:tc>
          <w:tcPr>
            <w:tcW w:w="1424" w:type="dxa"/>
          </w:tcPr>
          <w:p w14:paraId="6E686BEF" w14:textId="77777777" w:rsidR="00826525" w:rsidRPr="000B665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826525" w:rsidRPr="00F76FA2" w14:paraId="44FD8D87" w14:textId="77777777" w:rsidTr="00CD70C4">
        <w:trPr>
          <w:trHeight w:val="419"/>
        </w:trPr>
        <w:tc>
          <w:tcPr>
            <w:tcW w:w="1135" w:type="dxa"/>
            <w:vMerge/>
          </w:tcPr>
          <w:p w14:paraId="529D7E66" w14:textId="77777777" w:rsidR="00826525" w:rsidRPr="000B665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14:paraId="7F06EDE9" w14:textId="77777777" w:rsidR="00826525" w:rsidRPr="000B6652" w:rsidRDefault="00826525" w:rsidP="00CD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дневников к проверке, оформление портфолио практики, оформление фото и видео репортажей, презентаций.</w:t>
            </w:r>
          </w:p>
        </w:tc>
        <w:tc>
          <w:tcPr>
            <w:tcW w:w="1424" w:type="dxa"/>
          </w:tcPr>
          <w:p w14:paraId="47E20233" w14:textId="77777777" w:rsidR="00826525" w:rsidRPr="000B665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14:paraId="447B306D" w14:textId="77777777" w:rsidR="00826525" w:rsidRPr="000B665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25" w:rsidRPr="00F76FA2" w14:paraId="33E938ED" w14:textId="77777777" w:rsidTr="00CD70C4">
        <w:trPr>
          <w:trHeight w:val="251"/>
        </w:trPr>
        <w:tc>
          <w:tcPr>
            <w:tcW w:w="1135" w:type="dxa"/>
            <w:vMerge w:val="restart"/>
          </w:tcPr>
          <w:p w14:paraId="4E2B5C45" w14:textId="77777777" w:rsidR="00826525" w:rsidRPr="000B665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День 7</w:t>
            </w:r>
          </w:p>
          <w:p w14:paraId="707F8FF1" w14:textId="77777777" w:rsidR="00826525" w:rsidRPr="000B665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17.10.23</w:t>
            </w:r>
          </w:p>
        </w:tc>
        <w:tc>
          <w:tcPr>
            <w:tcW w:w="8356" w:type="dxa"/>
          </w:tcPr>
          <w:p w14:paraId="68C1F853" w14:textId="77777777" w:rsidR="00826525" w:rsidRPr="000B6652" w:rsidRDefault="00826525" w:rsidP="00CD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Подготовка к зачётному мероприятию.</w:t>
            </w:r>
          </w:p>
        </w:tc>
        <w:tc>
          <w:tcPr>
            <w:tcW w:w="1424" w:type="dxa"/>
          </w:tcPr>
          <w:p w14:paraId="74607804" w14:textId="77777777" w:rsidR="00826525" w:rsidRPr="000B665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826525" w:rsidRPr="00300276" w14:paraId="20A20BA6" w14:textId="77777777" w:rsidTr="00CD70C4">
        <w:trPr>
          <w:trHeight w:val="503"/>
        </w:trPr>
        <w:tc>
          <w:tcPr>
            <w:tcW w:w="1135" w:type="dxa"/>
            <w:vMerge/>
          </w:tcPr>
          <w:p w14:paraId="15399F29" w14:textId="77777777" w:rsidR="00826525" w:rsidRPr="00F76FA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6" w:type="dxa"/>
          </w:tcPr>
          <w:p w14:paraId="5E9BB12C" w14:textId="77777777" w:rsidR="00826525" w:rsidRPr="000B6652" w:rsidRDefault="00826525" w:rsidP="00CD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Зачётное мероприятие</w:t>
            </w: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 xml:space="preserve"> в форме </w:t>
            </w:r>
            <w:r w:rsidRPr="00F3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«Презентация образовательных учреждений города Черепанова»</w:t>
            </w:r>
          </w:p>
        </w:tc>
        <w:tc>
          <w:tcPr>
            <w:tcW w:w="1424" w:type="dxa"/>
          </w:tcPr>
          <w:p w14:paraId="15E8D78D" w14:textId="77777777" w:rsidR="00826525" w:rsidRPr="000B6652" w:rsidRDefault="00826525" w:rsidP="00CD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66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14:paraId="5631C21A" w14:textId="45CECCAD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8EE2EA" w14:textId="69A3EB38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83B6BC" w14:textId="680619A5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12B67E" w14:textId="61EFDAA9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A46BE5" w14:textId="43CC1C9D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728682" w14:textId="03A5A777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1630A3" w14:textId="3F549DBA" w:rsidR="00826525" w:rsidRDefault="00826525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33D179" w14:textId="5AF7CDD2" w:rsidR="00826525" w:rsidRDefault="00826525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9FDA56" w14:textId="62880868" w:rsidR="00826525" w:rsidRDefault="00826525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1FEF35" w14:textId="3CB768B3" w:rsidR="008A26B7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385D7D" w14:textId="77777777" w:rsidR="00826525" w:rsidRDefault="00826525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_GoBack"/>
      <w:bookmarkEnd w:id="22"/>
    </w:p>
    <w:p w14:paraId="289AF75C" w14:textId="77777777" w:rsidR="008A26B7" w:rsidRPr="00912A8F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Задания:</w:t>
      </w:r>
    </w:p>
    <w:p w14:paraId="5C104994" w14:textId="77777777" w:rsidR="008A26B7" w:rsidRDefault="008A26B7" w:rsidP="008A26B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Заполните протоколы посещения учреждений.</w:t>
      </w:r>
    </w:p>
    <w:p w14:paraId="77E3A5B4" w14:textId="5F92308D" w:rsidR="008A26B7" w:rsidRDefault="008A26B7" w:rsidP="008A26B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основные нормативные документы, регламентирующие деятельность</w:t>
      </w:r>
      <w:r w:rsidR="00366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воспитателя дошкольного учреждения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358DCA7" w14:textId="120FBF41" w:rsidR="008A26B7" w:rsidRPr="000164E7" w:rsidRDefault="008A26B7" w:rsidP="008A26B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Приведите примеры форм (не менее 8) взаимодействия </w:t>
      </w:r>
      <w:r w:rsidR="00366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дошкольной образовательной организации</w:t>
      </w:r>
      <w:r w:rsidRPr="00016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учреждениями (молодёжный центр, библиотека, МИМЦ и </w:t>
      </w:r>
      <w:proofErr w:type="spellStart"/>
      <w:r w:rsidRPr="00016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</w:t>
      </w:r>
      <w:proofErr w:type="spellEnd"/>
      <w:r w:rsidRPr="00016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3315F305" w14:textId="77777777" w:rsidR="008A26B7" w:rsidRPr="003D7132" w:rsidRDefault="008A26B7" w:rsidP="008A26B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7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Рефлексия практики (опешите ваши эмоции, как прошла ваша практика, с какими трудностями столкнулись, что нового узнали, над чем вам еще нужно поработать, расскажите о своих успехах)</w:t>
      </w:r>
    </w:p>
    <w:p w14:paraId="6C18E67F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4F949E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053C41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E54EB2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08EEA4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B7B351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66E493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5B8D14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402284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78EB4F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E808E0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A91E51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FCD1F5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0F773F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5EA486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DA6D17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97DEFB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1EB92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C71636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ABC4BF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A7B6E4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202B10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20BD4F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0B57E5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3797A6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C1A2A1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88E6D5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0C6C3E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A171D2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986352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273F6B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B8C4D0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632A58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5C3015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AD85B8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EFE551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3D4FD6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2C7E83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FE4327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6307A9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29A5BB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C7A76A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6E54FE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BF52B0" w14:textId="77777777" w:rsidR="008A26B7" w:rsidRDefault="008A26B7" w:rsidP="008A2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BD6007" w14:textId="532DCF57" w:rsidR="008A26B7" w:rsidRDefault="008A26B7" w:rsidP="008A26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780E6E" w14:textId="77777777" w:rsidR="00366BAF" w:rsidRDefault="00366BAF" w:rsidP="008A26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19D631" w14:textId="77777777" w:rsidR="008A26B7" w:rsidRPr="003D7132" w:rsidRDefault="008A26B7" w:rsidP="008A2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1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 посещения учреждения</w:t>
      </w:r>
    </w:p>
    <w:p w14:paraId="743AF422" w14:textId="77777777" w:rsidR="008A26B7" w:rsidRPr="003D7132" w:rsidRDefault="008A26B7" w:rsidP="008A2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4B07E" w14:textId="77777777" w:rsidR="008A26B7" w:rsidRPr="003D7132" w:rsidRDefault="008A26B7" w:rsidP="008A26B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13B0">
        <w:rPr>
          <w:rFonts w:ascii="Times New Roman" w:hAnsi="Times New Roman" w:cs="Times New Roman"/>
          <w:bCs/>
          <w:sz w:val="24"/>
          <w:szCs w:val="24"/>
        </w:rPr>
        <w:t>Дать сведения о образовательной организации (полное название, адрес, режим работы, директор)</w:t>
      </w:r>
    </w:p>
    <w:p w14:paraId="72E39A3A" w14:textId="3A651969" w:rsidR="008A26B7" w:rsidRPr="003D7132" w:rsidRDefault="008A26B7" w:rsidP="008A26B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132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366BAF">
        <w:rPr>
          <w:rFonts w:ascii="Times New Roman" w:hAnsi="Times New Roman" w:cs="Times New Roman"/>
          <w:sz w:val="24"/>
          <w:szCs w:val="24"/>
        </w:rPr>
        <w:t>групп</w:t>
      </w:r>
      <w:r w:rsidRPr="003D7132">
        <w:rPr>
          <w:rFonts w:ascii="Times New Roman" w:hAnsi="Times New Roman" w:cs="Times New Roman"/>
          <w:sz w:val="24"/>
          <w:szCs w:val="24"/>
        </w:rPr>
        <w:t xml:space="preserve"> / </w:t>
      </w:r>
      <w:r w:rsidR="00366BAF">
        <w:rPr>
          <w:rFonts w:ascii="Times New Roman" w:hAnsi="Times New Roman" w:cs="Times New Roman"/>
          <w:sz w:val="24"/>
          <w:szCs w:val="24"/>
        </w:rPr>
        <w:t>воспитанников в ДОУ</w:t>
      </w:r>
      <w:r w:rsidRPr="003D7132">
        <w:rPr>
          <w:rFonts w:ascii="Times New Roman" w:hAnsi="Times New Roman" w:cs="Times New Roman"/>
          <w:sz w:val="24"/>
          <w:szCs w:val="24"/>
        </w:rPr>
        <w:tab/>
      </w:r>
    </w:p>
    <w:p w14:paraId="20A095B6" w14:textId="2C52DF3F" w:rsidR="008A26B7" w:rsidRPr="003D7132" w:rsidRDefault="008A26B7" w:rsidP="008A26B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132">
        <w:rPr>
          <w:rFonts w:ascii="Times New Roman" w:hAnsi="Times New Roman" w:cs="Times New Roman"/>
          <w:sz w:val="24"/>
          <w:szCs w:val="24"/>
        </w:rPr>
        <w:t xml:space="preserve">Кадровое обеспечение (ФИО </w:t>
      </w:r>
      <w:r w:rsidR="00366BAF">
        <w:rPr>
          <w:rFonts w:ascii="Times New Roman" w:hAnsi="Times New Roman" w:cs="Times New Roman"/>
          <w:sz w:val="24"/>
          <w:szCs w:val="24"/>
        </w:rPr>
        <w:t>воспитателей</w:t>
      </w:r>
      <w:r w:rsidRPr="003D7132">
        <w:rPr>
          <w:rFonts w:ascii="Times New Roman" w:hAnsi="Times New Roman" w:cs="Times New Roman"/>
          <w:sz w:val="24"/>
          <w:szCs w:val="24"/>
        </w:rPr>
        <w:t>, категории, стаж)</w:t>
      </w:r>
    </w:p>
    <w:p w14:paraId="4B9C3DA9" w14:textId="77777777" w:rsidR="008A26B7" w:rsidRPr="003D7132" w:rsidRDefault="008A26B7" w:rsidP="008A26B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132">
        <w:rPr>
          <w:rFonts w:ascii="Times New Roman" w:hAnsi="Times New Roman" w:cs="Times New Roman"/>
          <w:sz w:val="24"/>
          <w:szCs w:val="24"/>
        </w:rPr>
        <w:t>Другие специалисты</w:t>
      </w:r>
      <w:r>
        <w:rPr>
          <w:rFonts w:ascii="Times New Roman" w:hAnsi="Times New Roman" w:cs="Times New Roman"/>
          <w:sz w:val="24"/>
          <w:szCs w:val="24"/>
        </w:rPr>
        <w:t xml:space="preserve"> (ФИО, стаж)</w:t>
      </w:r>
    </w:p>
    <w:p w14:paraId="43F64E5E" w14:textId="77777777" w:rsidR="008A26B7" w:rsidRPr="003D7132" w:rsidRDefault="008A26B7" w:rsidP="008A26B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132">
        <w:rPr>
          <w:rFonts w:ascii="Times New Roman" w:hAnsi="Times New Roman" w:cs="Times New Roman"/>
          <w:sz w:val="24"/>
          <w:szCs w:val="24"/>
        </w:rPr>
        <w:t>Нормативное обеспечение образовательного процесса</w:t>
      </w:r>
    </w:p>
    <w:p w14:paraId="5B293B0C" w14:textId="77777777" w:rsidR="008A26B7" w:rsidRPr="003D7132" w:rsidRDefault="008A26B7" w:rsidP="008A26B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32"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</w:p>
    <w:p w14:paraId="57CB1F76" w14:textId="77777777" w:rsidR="008A26B7" w:rsidRDefault="008A26B7" w:rsidP="008A26B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D7132">
        <w:rPr>
          <w:rFonts w:ascii="Times New Roman" w:hAnsi="Times New Roman" w:cs="Times New Roman"/>
          <w:sz w:val="24"/>
          <w:szCs w:val="24"/>
        </w:rPr>
        <w:t>труктура образовательного процесса</w:t>
      </w:r>
    </w:p>
    <w:p w14:paraId="2682E57C" w14:textId="77777777" w:rsidR="008A26B7" w:rsidRDefault="008A26B7" w:rsidP="008A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60"/>
        <w:tblW w:w="10660" w:type="dxa"/>
        <w:tblLook w:val="04A0" w:firstRow="1" w:lastRow="0" w:firstColumn="1" w:lastColumn="0" w:noHBand="0" w:noVBand="1"/>
      </w:tblPr>
      <w:tblGrid>
        <w:gridCol w:w="5442"/>
        <w:gridCol w:w="5218"/>
      </w:tblGrid>
      <w:tr w:rsidR="00366BAF" w:rsidRPr="00366BAF" w14:paraId="457B5F63" w14:textId="77777777" w:rsidTr="00366BAF">
        <w:trPr>
          <w:trHeight w:val="393"/>
        </w:trPr>
        <w:tc>
          <w:tcPr>
            <w:tcW w:w="5442" w:type="dxa"/>
          </w:tcPr>
          <w:p w14:paraId="169B63E4" w14:textId="05376026" w:rsidR="00366BAF" w:rsidRPr="00366BAF" w:rsidRDefault="00366BAF" w:rsidP="0036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F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218" w:type="dxa"/>
          </w:tcPr>
          <w:p w14:paraId="6253D766" w14:textId="47A59B3D" w:rsidR="00366BAF" w:rsidRPr="00366BAF" w:rsidRDefault="00366BAF" w:rsidP="0036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366BAF" w:rsidRPr="00366BAF" w14:paraId="531D4156" w14:textId="77777777" w:rsidTr="00366BAF">
        <w:trPr>
          <w:trHeight w:val="130"/>
        </w:trPr>
        <w:tc>
          <w:tcPr>
            <w:tcW w:w="5442" w:type="dxa"/>
          </w:tcPr>
          <w:p w14:paraId="7BEF63B5" w14:textId="77777777" w:rsidR="00366BAF" w:rsidRPr="00366BAF" w:rsidRDefault="00366BAF" w:rsidP="00CD7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14:paraId="29D10799" w14:textId="77777777" w:rsidR="00366BAF" w:rsidRPr="00366BAF" w:rsidRDefault="00366BAF" w:rsidP="00CD7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AF" w:rsidRPr="00366BAF" w14:paraId="4E5CFC65" w14:textId="77777777" w:rsidTr="00366BAF">
        <w:trPr>
          <w:trHeight w:val="124"/>
        </w:trPr>
        <w:tc>
          <w:tcPr>
            <w:tcW w:w="5442" w:type="dxa"/>
          </w:tcPr>
          <w:p w14:paraId="6D30C97A" w14:textId="77777777" w:rsidR="00366BAF" w:rsidRPr="00366BAF" w:rsidRDefault="00366BAF" w:rsidP="00CD7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14:paraId="03AE3CBE" w14:textId="77777777" w:rsidR="00366BAF" w:rsidRPr="00366BAF" w:rsidRDefault="00366BAF" w:rsidP="00CD7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AF" w:rsidRPr="00366BAF" w14:paraId="4BB19AB7" w14:textId="77777777" w:rsidTr="00366BAF">
        <w:trPr>
          <w:trHeight w:val="130"/>
        </w:trPr>
        <w:tc>
          <w:tcPr>
            <w:tcW w:w="5442" w:type="dxa"/>
          </w:tcPr>
          <w:p w14:paraId="7D2260A4" w14:textId="77777777" w:rsidR="00366BAF" w:rsidRPr="00366BAF" w:rsidRDefault="00366BAF" w:rsidP="00CD7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14:paraId="2AE26E63" w14:textId="77777777" w:rsidR="00366BAF" w:rsidRPr="00366BAF" w:rsidRDefault="00366BAF" w:rsidP="00CD7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8934A5" w14:textId="77777777" w:rsidR="008A26B7" w:rsidRPr="003D7132" w:rsidRDefault="008A26B7" w:rsidP="008A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513FE" w14:textId="77777777" w:rsidR="008A26B7" w:rsidRPr="000420A9" w:rsidRDefault="008A26B7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A26B7" w:rsidRPr="000420A9" w:rsidSect="00D31E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998"/>
    <w:multiLevelType w:val="hybridMultilevel"/>
    <w:tmpl w:val="BC8CCC24"/>
    <w:lvl w:ilvl="0" w:tplc="32A8DBD2">
      <w:start w:val="1"/>
      <w:numFmt w:val="bullet"/>
      <w:lvlText w:val=""/>
      <w:lvlJc w:val="left"/>
      <w:pPr>
        <w:ind w:left="1414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CE1503"/>
    <w:multiLevelType w:val="hybridMultilevel"/>
    <w:tmpl w:val="E0A6FE42"/>
    <w:lvl w:ilvl="0" w:tplc="E17E3D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F3AAD"/>
    <w:multiLevelType w:val="multilevel"/>
    <w:tmpl w:val="BB2C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72A02"/>
    <w:multiLevelType w:val="multilevel"/>
    <w:tmpl w:val="B2BA34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188051C"/>
    <w:multiLevelType w:val="hybridMultilevel"/>
    <w:tmpl w:val="64CC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E7988"/>
    <w:multiLevelType w:val="hybridMultilevel"/>
    <w:tmpl w:val="5242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004F2"/>
    <w:multiLevelType w:val="hybridMultilevel"/>
    <w:tmpl w:val="D922829E"/>
    <w:lvl w:ilvl="0" w:tplc="32A8DBD2">
      <w:start w:val="1"/>
      <w:numFmt w:val="bullet"/>
      <w:lvlText w:val="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7" w15:restartNumberingAfterBreak="0">
    <w:nsid w:val="4E167403"/>
    <w:multiLevelType w:val="hybridMultilevel"/>
    <w:tmpl w:val="974E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87915"/>
    <w:multiLevelType w:val="multilevel"/>
    <w:tmpl w:val="EE98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A2156A"/>
    <w:multiLevelType w:val="multilevel"/>
    <w:tmpl w:val="A686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F131AC"/>
    <w:multiLevelType w:val="multilevel"/>
    <w:tmpl w:val="8ECE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C75ADC"/>
    <w:multiLevelType w:val="hybridMultilevel"/>
    <w:tmpl w:val="689ED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6B"/>
    <w:rsid w:val="000368C3"/>
    <w:rsid w:val="000420A9"/>
    <w:rsid w:val="00106955"/>
    <w:rsid w:val="00112AC8"/>
    <w:rsid w:val="00152C21"/>
    <w:rsid w:val="001723B3"/>
    <w:rsid w:val="00366BAF"/>
    <w:rsid w:val="004B5385"/>
    <w:rsid w:val="004D0317"/>
    <w:rsid w:val="005304AF"/>
    <w:rsid w:val="005719BA"/>
    <w:rsid w:val="006565C6"/>
    <w:rsid w:val="00662E85"/>
    <w:rsid w:val="006C67D8"/>
    <w:rsid w:val="00710DF3"/>
    <w:rsid w:val="00727DF7"/>
    <w:rsid w:val="007E32EF"/>
    <w:rsid w:val="007F2B46"/>
    <w:rsid w:val="00826525"/>
    <w:rsid w:val="0086320B"/>
    <w:rsid w:val="00876432"/>
    <w:rsid w:val="008901BF"/>
    <w:rsid w:val="008A26B7"/>
    <w:rsid w:val="008B57CC"/>
    <w:rsid w:val="008C1EFB"/>
    <w:rsid w:val="00910589"/>
    <w:rsid w:val="00912A8F"/>
    <w:rsid w:val="009C302C"/>
    <w:rsid w:val="00A518AA"/>
    <w:rsid w:val="00A56A3C"/>
    <w:rsid w:val="00AE2F6B"/>
    <w:rsid w:val="00B27EB2"/>
    <w:rsid w:val="00B6294B"/>
    <w:rsid w:val="00C371CC"/>
    <w:rsid w:val="00C6050B"/>
    <w:rsid w:val="00C669F3"/>
    <w:rsid w:val="00CE68AE"/>
    <w:rsid w:val="00D31E5A"/>
    <w:rsid w:val="00D7280C"/>
    <w:rsid w:val="00D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BA38B"/>
  <w14:defaultImageDpi w14:val="32767"/>
  <w15:chartTrackingRefBased/>
  <w15:docId w15:val="{0450A5EB-E20A-4E0B-8B30-8C4008DF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2E85"/>
  </w:style>
  <w:style w:type="paragraph" w:styleId="1">
    <w:name w:val="heading 1"/>
    <w:basedOn w:val="a"/>
    <w:next w:val="a"/>
    <w:link w:val="10"/>
    <w:uiPriority w:val="9"/>
    <w:qFormat/>
    <w:rsid w:val="008A26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2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2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A26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2EF"/>
    <w:pPr>
      <w:ind w:left="720"/>
      <w:contextualSpacing/>
    </w:pPr>
  </w:style>
  <w:style w:type="table" w:styleId="a4">
    <w:name w:val="Table Grid"/>
    <w:basedOn w:val="a1"/>
    <w:uiPriority w:val="59"/>
    <w:rsid w:val="00C3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A26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2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26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26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A26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Title"/>
    <w:basedOn w:val="a"/>
    <w:next w:val="a"/>
    <w:link w:val="a7"/>
    <w:uiPriority w:val="10"/>
    <w:qFormat/>
    <w:rsid w:val="008A26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8A26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11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Подкутина</dc:creator>
  <cp:keywords/>
  <dc:description/>
  <cp:lastModifiedBy>Ольга Подкутина</cp:lastModifiedBy>
  <cp:revision>9</cp:revision>
  <dcterms:created xsi:type="dcterms:W3CDTF">2024-08-22T07:24:00Z</dcterms:created>
  <dcterms:modified xsi:type="dcterms:W3CDTF">2024-10-07T06:57:00Z</dcterms:modified>
</cp:coreProperties>
</file>